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0FD0C8" w14:textId="77777777" w:rsidR="007254D9" w:rsidRPr="00C258D6" w:rsidRDefault="00CA2998" w:rsidP="00B437B7">
      <w:pPr>
        <w:pStyle w:val="NormalWeb"/>
        <w:jc w:val="center"/>
        <w:outlineLvl w:val="0"/>
        <w:rPr>
          <w:rFonts w:ascii="Times New Roman" w:hAnsi="Times New Roman"/>
          <w:sz w:val="24"/>
          <w:szCs w:val="24"/>
        </w:rPr>
      </w:pPr>
      <w:r w:rsidRPr="00C258D6">
        <w:rPr>
          <w:rFonts w:ascii="Times New Roman" w:hAnsi="Times New Roman"/>
          <w:b/>
          <w:bCs/>
          <w:sz w:val="24"/>
          <w:szCs w:val="24"/>
        </w:rPr>
        <w:t>CLIEN</w:t>
      </w:r>
      <w:bookmarkStart w:id="0" w:name="_GoBack"/>
      <w:bookmarkEnd w:id="0"/>
      <w:r w:rsidRPr="00C258D6">
        <w:rPr>
          <w:rFonts w:ascii="Times New Roman" w:hAnsi="Times New Roman"/>
          <w:b/>
          <w:bCs/>
          <w:sz w:val="24"/>
          <w:szCs w:val="24"/>
        </w:rPr>
        <w:t>T</w:t>
      </w:r>
      <w:r w:rsidR="007254D9" w:rsidRPr="00C258D6">
        <w:rPr>
          <w:rFonts w:ascii="Times New Roman" w:hAnsi="Times New Roman"/>
          <w:b/>
          <w:bCs/>
          <w:sz w:val="24"/>
          <w:szCs w:val="24"/>
        </w:rPr>
        <w:t xml:space="preserve"> ELECTRONIC COMMUNICATION CONSENT FORM</w:t>
      </w:r>
    </w:p>
    <w:p w14:paraId="4873D351" w14:textId="77777777" w:rsidR="009E3E77" w:rsidRDefault="009E3E77" w:rsidP="00CA2998">
      <w:pPr>
        <w:pStyle w:val="NormalWeb"/>
        <w:outlineLvl w:val="0"/>
        <w:rPr>
          <w:rFonts w:ascii="Times New Roman" w:hAnsi="Times New Roman"/>
          <w:b/>
          <w:bCs/>
          <w:sz w:val="22"/>
          <w:szCs w:val="22"/>
        </w:rPr>
      </w:pPr>
    </w:p>
    <w:p w14:paraId="69244238" w14:textId="77777777" w:rsidR="007254D9" w:rsidRPr="00AD0CCC" w:rsidRDefault="007254D9" w:rsidP="00CA2998">
      <w:pPr>
        <w:pStyle w:val="NormalWeb"/>
        <w:outlineLvl w:val="0"/>
        <w:rPr>
          <w:rFonts w:ascii="Times New Roman" w:hAnsi="Times New Roman"/>
          <w:sz w:val="22"/>
          <w:szCs w:val="22"/>
        </w:rPr>
      </w:pPr>
      <w:r w:rsidRPr="00AD0CCC">
        <w:rPr>
          <w:rFonts w:ascii="Times New Roman" w:hAnsi="Times New Roman"/>
          <w:b/>
          <w:bCs/>
          <w:sz w:val="22"/>
          <w:szCs w:val="22"/>
        </w:rPr>
        <w:t xml:space="preserve">DEFINITIONS </w:t>
      </w:r>
    </w:p>
    <w:p w14:paraId="2F0D5B7A" w14:textId="5F7356F1" w:rsidR="007254D9" w:rsidRPr="00AD0CCC" w:rsidRDefault="007254D9" w:rsidP="006E60A2">
      <w:pPr>
        <w:pStyle w:val="NormalWeb"/>
        <w:rPr>
          <w:rFonts w:ascii="Times New Roman" w:hAnsi="Times New Roman"/>
          <w:sz w:val="22"/>
          <w:szCs w:val="22"/>
        </w:rPr>
      </w:pPr>
      <w:r w:rsidRPr="00AD0CCC">
        <w:rPr>
          <w:rFonts w:ascii="Times New Roman" w:hAnsi="Times New Roman"/>
          <w:sz w:val="22"/>
          <w:szCs w:val="22"/>
        </w:rPr>
        <w:t xml:space="preserve">“Provider” shall </w:t>
      </w:r>
      <w:r w:rsidR="001156E8">
        <w:rPr>
          <w:rFonts w:ascii="Times New Roman" w:hAnsi="Times New Roman"/>
          <w:sz w:val="22"/>
          <w:szCs w:val="22"/>
        </w:rPr>
        <w:t xml:space="preserve">refer to </w:t>
      </w:r>
      <w:r w:rsidR="00BB4D02" w:rsidRPr="00AD0CCC">
        <w:rPr>
          <w:rFonts w:ascii="Times New Roman" w:hAnsi="Times New Roman"/>
          <w:sz w:val="22"/>
          <w:szCs w:val="22"/>
        </w:rPr>
        <w:t xml:space="preserve">Julia B. Rosengren, </w:t>
      </w:r>
      <w:proofErr w:type="spellStart"/>
      <w:r w:rsidR="00BB4D02" w:rsidRPr="00AD0CCC">
        <w:rPr>
          <w:rFonts w:ascii="Times New Roman" w:hAnsi="Times New Roman"/>
          <w:sz w:val="22"/>
          <w:szCs w:val="22"/>
        </w:rPr>
        <w:t>Psy.D</w:t>
      </w:r>
      <w:proofErr w:type="spellEnd"/>
      <w:r w:rsidR="00BB4D02" w:rsidRPr="00AD0CCC">
        <w:rPr>
          <w:rFonts w:ascii="Times New Roman" w:hAnsi="Times New Roman"/>
          <w:sz w:val="22"/>
          <w:szCs w:val="22"/>
        </w:rPr>
        <w:t xml:space="preserve">.  </w:t>
      </w:r>
      <w:r w:rsidRPr="00AD0CCC">
        <w:rPr>
          <w:rFonts w:ascii="Times New Roman" w:hAnsi="Times New Roman"/>
          <w:sz w:val="22"/>
          <w:szCs w:val="22"/>
        </w:rPr>
        <w:t>“Practice”</w:t>
      </w:r>
      <w:r w:rsidR="00BB4D02" w:rsidRPr="00AD0CCC">
        <w:rPr>
          <w:rFonts w:ascii="Times New Roman" w:hAnsi="Times New Roman"/>
          <w:sz w:val="22"/>
          <w:szCs w:val="22"/>
        </w:rPr>
        <w:t xml:space="preserve"> shall refer to all</w:t>
      </w:r>
      <w:r w:rsidRPr="00AD0CCC">
        <w:rPr>
          <w:rFonts w:ascii="Times New Roman" w:hAnsi="Times New Roman"/>
          <w:sz w:val="22"/>
          <w:szCs w:val="22"/>
        </w:rPr>
        <w:t xml:space="preserve"> employees affiliated with the practice of the Provider. “Electronic communication” shall refer to e-mail, </w:t>
      </w:r>
      <w:r w:rsidR="001B13FD" w:rsidRPr="00AD0CCC">
        <w:rPr>
          <w:rFonts w:ascii="Times New Roman" w:hAnsi="Times New Roman"/>
          <w:sz w:val="22"/>
          <w:szCs w:val="22"/>
        </w:rPr>
        <w:t>text</w:t>
      </w:r>
      <w:r w:rsidRPr="00AD0CCC">
        <w:rPr>
          <w:rFonts w:ascii="Times New Roman" w:hAnsi="Times New Roman"/>
          <w:sz w:val="22"/>
          <w:szCs w:val="22"/>
        </w:rPr>
        <w:t>, facsimile transmissions, and/or all other forms of communication transmitted and/or received electronically.</w:t>
      </w:r>
    </w:p>
    <w:p w14:paraId="2E7B17D6" w14:textId="46523CF5" w:rsidR="007254D9" w:rsidRPr="00AD0CCC" w:rsidRDefault="000C2A52" w:rsidP="006E60A2">
      <w:pPr>
        <w:pStyle w:val="NormalWeb"/>
        <w:rPr>
          <w:rFonts w:ascii="Times New Roman" w:hAnsi="Times New Roman"/>
          <w:sz w:val="22"/>
          <w:szCs w:val="22"/>
        </w:rPr>
      </w:pPr>
      <w:r w:rsidRPr="00AD0CCC">
        <w:rPr>
          <w:rFonts w:ascii="Times New Roman" w:hAnsi="Times New Roman"/>
          <w:bCs/>
          <w:sz w:val="22"/>
          <w:szCs w:val="22"/>
        </w:rPr>
        <w:t xml:space="preserve">1. </w:t>
      </w:r>
      <w:r w:rsidRPr="00AD0CCC">
        <w:rPr>
          <w:rFonts w:ascii="Times New Roman" w:hAnsi="Times New Roman"/>
          <w:b/>
          <w:bCs/>
          <w:sz w:val="22"/>
          <w:szCs w:val="22"/>
        </w:rPr>
        <w:t>Using E-mail, text, and other forms of electronic communication</w:t>
      </w:r>
      <w:r w:rsidR="007254D9" w:rsidRPr="00AD0CCC">
        <w:rPr>
          <w:rFonts w:ascii="Times New Roman" w:hAnsi="Times New Roman"/>
          <w:b/>
          <w:bCs/>
          <w:sz w:val="22"/>
          <w:szCs w:val="22"/>
        </w:rPr>
        <w:br/>
      </w:r>
      <w:r w:rsidR="007254D9" w:rsidRPr="00AD0CCC">
        <w:rPr>
          <w:rFonts w:ascii="Times New Roman" w:hAnsi="Times New Roman"/>
          <w:sz w:val="22"/>
          <w:szCs w:val="22"/>
        </w:rPr>
        <w:t xml:space="preserve">Transmitting </w:t>
      </w:r>
      <w:r w:rsidR="00CA2998" w:rsidRPr="00AD0CCC">
        <w:rPr>
          <w:rFonts w:ascii="Times New Roman" w:hAnsi="Times New Roman"/>
          <w:sz w:val="22"/>
          <w:szCs w:val="22"/>
        </w:rPr>
        <w:t>Client</w:t>
      </w:r>
      <w:r w:rsidR="007254D9" w:rsidRPr="00AD0CCC">
        <w:rPr>
          <w:rFonts w:ascii="Times New Roman" w:hAnsi="Times New Roman"/>
          <w:sz w:val="22"/>
          <w:szCs w:val="22"/>
        </w:rPr>
        <w:t xml:space="preserve"> information by E-mail, </w:t>
      </w:r>
      <w:r w:rsidR="001B13FD" w:rsidRPr="00AD0CCC">
        <w:rPr>
          <w:rFonts w:ascii="Times New Roman" w:hAnsi="Times New Roman"/>
          <w:sz w:val="22"/>
          <w:szCs w:val="22"/>
        </w:rPr>
        <w:t>text</w:t>
      </w:r>
      <w:r w:rsidR="007254D9" w:rsidRPr="00AD0CCC">
        <w:rPr>
          <w:rFonts w:ascii="Times New Roman" w:hAnsi="Times New Roman"/>
          <w:sz w:val="22"/>
          <w:szCs w:val="22"/>
        </w:rPr>
        <w:t>, and/or other forms of electronic co</w:t>
      </w:r>
      <w:r w:rsidR="00BB4D02" w:rsidRPr="00AD0CCC">
        <w:rPr>
          <w:rFonts w:ascii="Times New Roman" w:hAnsi="Times New Roman"/>
          <w:sz w:val="22"/>
          <w:szCs w:val="22"/>
        </w:rPr>
        <w:t>m</w:t>
      </w:r>
      <w:r w:rsidR="007254D9" w:rsidRPr="00AD0CCC">
        <w:rPr>
          <w:rFonts w:ascii="Times New Roman" w:hAnsi="Times New Roman"/>
          <w:sz w:val="22"/>
          <w:szCs w:val="22"/>
        </w:rPr>
        <w:t xml:space="preserve">munication has a number of risks that </w:t>
      </w:r>
      <w:r w:rsidR="00BB4D02" w:rsidRPr="00AD0CCC">
        <w:rPr>
          <w:rFonts w:ascii="Times New Roman" w:hAnsi="Times New Roman"/>
          <w:sz w:val="22"/>
          <w:szCs w:val="22"/>
        </w:rPr>
        <w:t>c</w:t>
      </w:r>
      <w:r w:rsidR="00CA2998" w:rsidRPr="00AD0CCC">
        <w:rPr>
          <w:rFonts w:ascii="Times New Roman" w:hAnsi="Times New Roman"/>
          <w:sz w:val="22"/>
          <w:szCs w:val="22"/>
        </w:rPr>
        <w:t>lient</w:t>
      </w:r>
      <w:r w:rsidR="007254D9" w:rsidRPr="00AD0CCC">
        <w:rPr>
          <w:rFonts w:ascii="Times New Roman" w:hAnsi="Times New Roman"/>
          <w:sz w:val="22"/>
          <w:szCs w:val="22"/>
        </w:rPr>
        <w:t>s should consider</w:t>
      </w:r>
      <w:r w:rsidR="00FD25A5" w:rsidRPr="00AD0CCC">
        <w:rPr>
          <w:rFonts w:ascii="Times New Roman" w:hAnsi="Times New Roman"/>
          <w:sz w:val="22"/>
          <w:szCs w:val="22"/>
        </w:rPr>
        <w:t>, which may</w:t>
      </w:r>
      <w:r w:rsidR="007254D9" w:rsidRPr="00AD0CCC">
        <w:rPr>
          <w:rFonts w:ascii="Times New Roman" w:hAnsi="Times New Roman"/>
          <w:sz w:val="22"/>
          <w:szCs w:val="22"/>
        </w:rPr>
        <w:t xml:space="preserve"> incl</w:t>
      </w:r>
      <w:r w:rsidR="00FD25A5" w:rsidRPr="00AD0CCC">
        <w:rPr>
          <w:rFonts w:ascii="Times New Roman" w:hAnsi="Times New Roman"/>
          <w:sz w:val="22"/>
          <w:szCs w:val="22"/>
        </w:rPr>
        <w:t>ude</w:t>
      </w:r>
      <w:r w:rsidR="007254D9" w:rsidRPr="00AD0CCC">
        <w:rPr>
          <w:rFonts w:ascii="Times New Roman" w:hAnsi="Times New Roman"/>
          <w:sz w:val="22"/>
          <w:szCs w:val="22"/>
        </w:rPr>
        <w:t>:</w:t>
      </w:r>
    </w:p>
    <w:p w14:paraId="434E2F47" w14:textId="4A011D8B"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a)  </w:t>
      </w:r>
      <w:r w:rsidRPr="00AD0CCC">
        <w:rPr>
          <w:rFonts w:ascii="Times New Roman" w:hAnsi="Times New Roman"/>
          <w:bCs/>
          <w:sz w:val="22"/>
          <w:szCs w:val="22"/>
        </w:rPr>
        <w:t xml:space="preserve">The Health Insurance Portability and Accountability Act of 1996 (“HIPAA”) recommends that E-mail that contains protected health information be encrypted. E- mails and </w:t>
      </w:r>
      <w:r w:rsidR="001B13FD" w:rsidRPr="00AD0CCC">
        <w:rPr>
          <w:rFonts w:ascii="Times New Roman" w:hAnsi="Times New Roman"/>
          <w:bCs/>
          <w:sz w:val="22"/>
          <w:szCs w:val="22"/>
        </w:rPr>
        <w:t>text</w:t>
      </w:r>
      <w:r w:rsidRPr="00AD0CCC">
        <w:rPr>
          <w:rFonts w:ascii="Times New Roman" w:hAnsi="Times New Roman"/>
          <w:bCs/>
          <w:sz w:val="22"/>
          <w:szCs w:val="22"/>
        </w:rPr>
        <w:t xml:space="preserve"> messages sent from this Provider and the Practice are not encrypted, so they may not be secure</w:t>
      </w:r>
      <w:r w:rsidRPr="00AD0CCC">
        <w:rPr>
          <w:rFonts w:ascii="Times New Roman" w:hAnsi="Times New Roman"/>
          <w:b/>
          <w:bCs/>
          <w:sz w:val="22"/>
          <w:szCs w:val="22"/>
        </w:rPr>
        <w:t xml:space="preserve">. </w:t>
      </w:r>
      <w:r w:rsidRPr="00AD0CCC">
        <w:rPr>
          <w:rFonts w:ascii="Times New Roman" w:hAnsi="Times New Roman"/>
          <w:sz w:val="22"/>
          <w:szCs w:val="22"/>
        </w:rPr>
        <w:t xml:space="preserve">Therefore it is possible that the confidentiality of such communications may be breached by a third party. </w:t>
      </w:r>
    </w:p>
    <w:p w14:paraId="29789C06" w14:textId="5F72FB77"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 xml:space="preserve">b)  E-mail and </w:t>
      </w:r>
      <w:r w:rsidR="001B13FD" w:rsidRPr="00AD0CCC">
        <w:rPr>
          <w:rFonts w:ascii="Times New Roman" w:hAnsi="Times New Roman"/>
          <w:sz w:val="22"/>
          <w:szCs w:val="22"/>
        </w:rPr>
        <w:t>text</w:t>
      </w:r>
      <w:r w:rsidR="00FD25A5" w:rsidRPr="00AD0CCC">
        <w:rPr>
          <w:rFonts w:ascii="Times New Roman" w:hAnsi="Times New Roman"/>
          <w:sz w:val="22"/>
          <w:szCs w:val="22"/>
        </w:rPr>
        <w:t xml:space="preserve"> messages can be</w:t>
      </w:r>
      <w:r w:rsidRPr="00AD0CCC">
        <w:rPr>
          <w:rFonts w:ascii="Times New Roman" w:hAnsi="Times New Roman"/>
          <w:sz w:val="22"/>
          <w:szCs w:val="22"/>
        </w:rPr>
        <w:t xml:space="preserve"> forwarded, stored electronically and on paper, and broadcast to unintended recipients. </w:t>
      </w:r>
    </w:p>
    <w:p w14:paraId="130654DE" w14:textId="4DA5F8FB"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 xml:space="preserve">c)  E-mail and </w:t>
      </w:r>
      <w:r w:rsidR="001B13FD" w:rsidRPr="00AD0CCC">
        <w:rPr>
          <w:rFonts w:ascii="Times New Roman" w:hAnsi="Times New Roman"/>
          <w:sz w:val="22"/>
          <w:szCs w:val="22"/>
        </w:rPr>
        <w:t>text</w:t>
      </w:r>
      <w:r w:rsidR="00FD25A5" w:rsidRPr="00AD0CCC">
        <w:rPr>
          <w:rFonts w:ascii="Times New Roman" w:hAnsi="Times New Roman"/>
          <w:sz w:val="22"/>
          <w:szCs w:val="22"/>
        </w:rPr>
        <w:t xml:space="preserve"> can be accidently sent to wrong numbers or addresses</w:t>
      </w:r>
      <w:r w:rsidRPr="00AD0CCC">
        <w:rPr>
          <w:rFonts w:ascii="Times New Roman" w:hAnsi="Times New Roman"/>
          <w:sz w:val="22"/>
          <w:szCs w:val="22"/>
        </w:rPr>
        <w:t xml:space="preserve">. </w:t>
      </w:r>
    </w:p>
    <w:p w14:paraId="74F29572" w14:textId="130E1B61"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 xml:space="preserve">d)  E-mail and </w:t>
      </w:r>
      <w:r w:rsidR="001B13FD" w:rsidRPr="00AD0CCC">
        <w:rPr>
          <w:rFonts w:ascii="Times New Roman" w:hAnsi="Times New Roman"/>
          <w:sz w:val="22"/>
          <w:szCs w:val="22"/>
        </w:rPr>
        <w:t>text</w:t>
      </w:r>
      <w:r w:rsidRPr="00AD0CCC">
        <w:rPr>
          <w:rFonts w:ascii="Times New Roman" w:hAnsi="Times New Roman"/>
          <w:sz w:val="22"/>
          <w:szCs w:val="22"/>
        </w:rPr>
        <w:t xml:space="preserve"> is easier to falsify than handwritten or signed documents. </w:t>
      </w:r>
    </w:p>
    <w:p w14:paraId="195C3D96" w14:textId="1D5D835C"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e)  Back</w:t>
      </w:r>
      <w:r w:rsidR="00FD25A5" w:rsidRPr="00AD0CCC">
        <w:rPr>
          <w:rFonts w:ascii="Times New Roman" w:hAnsi="Times New Roman"/>
          <w:sz w:val="22"/>
          <w:szCs w:val="22"/>
        </w:rPr>
        <w:t>-</w:t>
      </w:r>
      <w:r w:rsidRPr="00AD0CCC">
        <w:rPr>
          <w:rFonts w:ascii="Times New Roman" w:hAnsi="Times New Roman"/>
          <w:sz w:val="22"/>
          <w:szCs w:val="22"/>
        </w:rPr>
        <w:t>up</w:t>
      </w:r>
      <w:r w:rsidR="00BB4D02" w:rsidRPr="00AD0CCC">
        <w:rPr>
          <w:rFonts w:ascii="Times New Roman" w:hAnsi="Times New Roman"/>
          <w:sz w:val="22"/>
          <w:szCs w:val="22"/>
        </w:rPr>
        <w:t xml:space="preserve"> </w:t>
      </w:r>
      <w:r w:rsidRPr="00AD0CCC">
        <w:rPr>
          <w:rFonts w:ascii="Times New Roman" w:hAnsi="Times New Roman"/>
          <w:sz w:val="22"/>
          <w:szCs w:val="22"/>
        </w:rPr>
        <w:t>copies</w:t>
      </w:r>
      <w:r w:rsidR="00BB4D02" w:rsidRPr="00AD0CCC">
        <w:rPr>
          <w:rFonts w:ascii="Times New Roman" w:hAnsi="Times New Roman"/>
          <w:sz w:val="22"/>
          <w:szCs w:val="22"/>
        </w:rPr>
        <w:t xml:space="preserve"> </w:t>
      </w:r>
      <w:r w:rsidRPr="00AD0CCC">
        <w:rPr>
          <w:rFonts w:ascii="Times New Roman" w:hAnsi="Times New Roman"/>
          <w:sz w:val="22"/>
          <w:szCs w:val="22"/>
        </w:rPr>
        <w:t>of</w:t>
      </w:r>
      <w:r w:rsidR="00BB4D02" w:rsidRPr="00AD0CCC">
        <w:rPr>
          <w:rFonts w:ascii="Times New Roman" w:hAnsi="Times New Roman"/>
          <w:sz w:val="22"/>
          <w:szCs w:val="22"/>
        </w:rPr>
        <w:t xml:space="preserve"> </w:t>
      </w:r>
      <w:r w:rsidRPr="00AD0CCC">
        <w:rPr>
          <w:rFonts w:ascii="Times New Roman" w:hAnsi="Times New Roman"/>
          <w:sz w:val="22"/>
          <w:szCs w:val="22"/>
        </w:rPr>
        <w:t>E-mail</w:t>
      </w:r>
      <w:r w:rsidR="00BB4D02" w:rsidRPr="00AD0CCC">
        <w:rPr>
          <w:rFonts w:ascii="Times New Roman" w:hAnsi="Times New Roman"/>
          <w:sz w:val="22"/>
          <w:szCs w:val="22"/>
        </w:rPr>
        <w:t xml:space="preserve"> </w:t>
      </w:r>
      <w:r w:rsidRPr="00AD0CCC">
        <w:rPr>
          <w:rFonts w:ascii="Times New Roman" w:hAnsi="Times New Roman"/>
          <w:sz w:val="22"/>
          <w:szCs w:val="22"/>
        </w:rPr>
        <w:t>and</w:t>
      </w:r>
      <w:r w:rsidR="00BB4D02" w:rsidRPr="00AD0CCC">
        <w:rPr>
          <w:rFonts w:ascii="Times New Roman" w:hAnsi="Times New Roman"/>
          <w:sz w:val="22"/>
          <w:szCs w:val="22"/>
        </w:rPr>
        <w:t xml:space="preserve"> </w:t>
      </w:r>
      <w:r w:rsidR="001B13FD" w:rsidRPr="00AD0CCC">
        <w:rPr>
          <w:rFonts w:ascii="Times New Roman" w:hAnsi="Times New Roman"/>
          <w:sz w:val="22"/>
          <w:szCs w:val="22"/>
        </w:rPr>
        <w:t>text</w:t>
      </w:r>
      <w:r w:rsidR="00BB4D02" w:rsidRPr="00AD0CCC">
        <w:rPr>
          <w:rFonts w:ascii="Times New Roman" w:hAnsi="Times New Roman"/>
          <w:sz w:val="22"/>
          <w:szCs w:val="22"/>
        </w:rPr>
        <w:t xml:space="preserve"> </w:t>
      </w:r>
      <w:r w:rsidRPr="00AD0CCC">
        <w:rPr>
          <w:rFonts w:ascii="Times New Roman" w:hAnsi="Times New Roman"/>
          <w:sz w:val="22"/>
          <w:szCs w:val="22"/>
        </w:rPr>
        <w:t>messages</w:t>
      </w:r>
      <w:r w:rsidR="00BB4D02" w:rsidRPr="00AD0CCC">
        <w:rPr>
          <w:rFonts w:ascii="Times New Roman" w:hAnsi="Times New Roman"/>
          <w:sz w:val="22"/>
          <w:szCs w:val="22"/>
        </w:rPr>
        <w:t xml:space="preserve"> </w:t>
      </w:r>
      <w:r w:rsidRPr="00AD0CCC">
        <w:rPr>
          <w:rFonts w:ascii="Times New Roman" w:hAnsi="Times New Roman"/>
          <w:sz w:val="22"/>
          <w:szCs w:val="22"/>
        </w:rPr>
        <w:t xml:space="preserve">may exist even after the sender or the recipient has deleted his or her copy. </w:t>
      </w:r>
    </w:p>
    <w:p w14:paraId="02B3710C" w14:textId="390B3CB3" w:rsidR="007254D9" w:rsidRPr="00AD0CCC" w:rsidRDefault="00FD25A5" w:rsidP="000C2A52">
      <w:pPr>
        <w:pStyle w:val="NormalWeb"/>
        <w:ind w:left="720"/>
        <w:rPr>
          <w:rFonts w:ascii="Times New Roman" w:hAnsi="Times New Roman"/>
          <w:sz w:val="22"/>
          <w:szCs w:val="22"/>
        </w:rPr>
      </w:pPr>
      <w:r w:rsidRPr="00AD0CCC">
        <w:rPr>
          <w:rFonts w:ascii="Times New Roman" w:hAnsi="Times New Roman"/>
          <w:sz w:val="22"/>
          <w:szCs w:val="22"/>
        </w:rPr>
        <w:t>f)  Employers and on</w:t>
      </w:r>
      <w:r w:rsidR="007254D9" w:rsidRPr="00AD0CCC">
        <w:rPr>
          <w:rFonts w:ascii="Times New Roman" w:hAnsi="Times New Roman"/>
          <w:sz w:val="22"/>
          <w:szCs w:val="22"/>
        </w:rPr>
        <w:t xml:space="preserve">line services have a right to inspect E-mail and </w:t>
      </w:r>
      <w:r w:rsidR="001B13FD" w:rsidRPr="00AD0CCC">
        <w:rPr>
          <w:rFonts w:ascii="Times New Roman" w:hAnsi="Times New Roman"/>
          <w:sz w:val="22"/>
          <w:szCs w:val="22"/>
        </w:rPr>
        <w:t>text</w:t>
      </w:r>
      <w:r w:rsidR="007254D9" w:rsidRPr="00AD0CCC">
        <w:rPr>
          <w:rFonts w:ascii="Times New Roman" w:hAnsi="Times New Roman"/>
          <w:sz w:val="22"/>
          <w:szCs w:val="22"/>
        </w:rPr>
        <w:t xml:space="preserve"> messages transmitted through their systems. </w:t>
      </w:r>
    </w:p>
    <w:p w14:paraId="39048CC3" w14:textId="3F2DA84C"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 xml:space="preserve">g)  E-mail and </w:t>
      </w:r>
      <w:r w:rsidR="001B13FD" w:rsidRPr="00AD0CCC">
        <w:rPr>
          <w:rFonts w:ascii="Times New Roman" w:hAnsi="Times New Roman"/>
          <w:sz w:val="22"/>
          <w:szCs w:val="22"/>
        </w:rPr>
        <w:t>text</w:t>
      </w:r>
      <w:r w:rsidRPr="00AD0CCC">
        <w:rPr>
          <w:rFonts w:ascii="Times New Roman" w:hAnsi="Times New Roman"/>
          <w:sz w:val="22"/>
          <w:szCs w:val="22"/>
        </w:rPr>
        <w:t xml:space="preserve"> messages can be intercepted, altered, forwarded, or used without authorization or detection. </w:t>
      </w:r>
    </w:p>
    <w:p w14:paraId="7E98DF8B" w14:textId="48A4CD4D" w:rsidR="007254D9" w:rsidRPr="00AD0CCC" w:rsidRDefault="007254D9" w:rsidP="000C2A52">
      <w:pPr>
        <w:pStyle w:val="NormalWeb"/>
        <w:ind w:left="720"/>
        <w:rPr>
          <w:rFonts w:ascii="Times New Roman" w:hAnsi="Times New Roman"/>
          <w:sz w:val="22"/>
          <w:szCs w:val="22"/>
        </w:rPr>
      </w:pPr>
      <w:r w:rsidRPr="00AD0CCC">
        <w:rPr>
          <w:rFonts w:ascii="Times New Roman" w:hAnsi="Times New Roman"/>
          <w:sz w:val="22"/>
          <w:szCs w:val="22"/>
        </w:rPr>
        <w:t xml:space="preserve">h)  E-mail (and possibly </w:t>
      </w:r>
      <w:r w:rsidR="001B13FD" w:rsidRPr="00AD0CCC">
        <w:rPr>
          <w:rFonts w:ascii="Times New Roman" w:hAnsi="Times New Roman"/>
          <w:sz w:val="22"/>
          <w:szCs w:val="22"/>
        </w:rPr>
        <w:t>text</w:t>
      </w:r>
      <w:r w:rsidRPr="00AD0CCC">
        <w:rPr>
          <w:rFonts w:ascii="Times New Roman" w:hAnsi="Times New Roman"/>
          <w:sz w:val="22"/>
          <w:szCs w:val="22"/>
        </w:rPr>
        <w:t xml:space="preserve"> messages) can be used to introduce viruses into computer sys</w:t>
      </w:r>
      <w:r w:rsidR="001B13FD" w:rsidRPr="00AD0CCC">
        <w:rPr>
          <w:rFonts w:ascii="Times New Roman" w:hAnsi="Times New Roman"/>
          <w:sz w:val="22"/>
          <w:szCs w:val="22"/>
        </w:rPr>
        <w:t>tems. The</w:t>
      </w:r>
      <w:r w:rsidRPr="00AD0CCC">
        <w:rPr>
          <w:rFonts w:ascii="Times New Roman" w:hAnsi="Times New Roman"/>
          <w:sz w:val="22"/>
          <w:szCs w:val="22"/>
        </w:rPr>
        <w:t xml:space="preserve"> computer system could go down and E-mail and/or </w:t>
      </w:r>
      <w:r w:rsidR="001B13FD" w:rsidRPr="00AD0CCC">
        <w:rPr>
          <w:rFonts w:ascii="Times New Roman" w:hAnsi="Times New Roman"/>
          <w:sz w:val="22"/>
          <w:szCs w:val="22"/>
        </w:rPr>
        <w:t>text</w:t>
      </w:r>
      <w:r w:rsidRPr="00AD0CCC">
        <w:rPr>
          <w:rFonts w:ascii="Times New Roman" w:hAnsi="Times New Roman"/>
          <w:sz w:val="22"/>
          <w:szCs w:val="22"/>
        </w:rPr>
        <w:t xml:space="preserve"> message may not be received until the server is back on-line. </w:t>
      </w:r>
    </w:p>
    <w:p w14:paraId="1045DC94" w14:textId="632BDE40" w:rsidR="009E3E77" w:rsidRPr="009E3E77" w:rsidRDefault="007254D9" w:rsidP="009E3E77">
      <w:pPr>
        <w:pStyle w:val="NormalWeb"/>
        <w:ind w:left="720"/>
        <w:rPr>
          <w:rFonts w:ascii="Times New Roman" w:hAnsi="Times New Roman"/>
          <w:sz w:val="22"/>
          <w:szCs w:val="22"/>
        </w:rPr>
      </w:pPr>
      <w:proofErr w:type="spellStart"/>
      <w:r w:rsidRPr="00AD0CCC">
        <w:rPr>
          <w:rFonts w:ascii="Times New Roman" w:hAnsi="Times New Roman"/>
          <w:sz w:val="22"/>
          <w:szCs w:val="22"/>
        </w:rPr>
        <w:t>i</w:t>
      </w:r>
      <w:proofErr w:type="spellEnd"/>
      <w:r w:rsidRPr="00AD0CCC">
        <w:rPr>
          <w:rFonts w:ascii="Times New Roman" w:hAnsi="Times New Roman"/>
          <w:sz w:val="22"/>
          <w:szCs w:val="22"/>
        </w:rPr>
        <w:t xml:space="preserve">)  E-mail and </w:t>
      </w:r>
      <w:r w:rsidR="001B13FD" w:rsidRPr="00AD0CCC">
        <w:rPr>
          <w:rFonts w:ascii="Times New Roman" w:hAnsi="Times New Roman"/>
          <w:sz w:val="22"/>
          <w:szCs w:val="22"/>
        </w:rPr>
        <w:t>text</w:t>
      </w:r>
      <w:r w:rsidRPr="00AD0CCC">
        <w:rPr>
          <w:rFonts w:ascii="Times New Roman" w:hAnsi="Times New Roman"/>
          <w:sz w:val="22"/>
          <w:szCs w:val="22"/>
        </w:rPr>
        <w:t xml:space="preserve"> messages can be used as evidence in court. </w:t>
      </w:r>
    </w:p>
    <w:p w14:paraId="5DCC5625" w14:textId="77777777" w:rsidR="00380BA6" w:rsidRDefault="00EA5B67" w:rsidP="007254D9">
      <w:pPr>
        <w:pStyle w:val="NormalWeb"/>
        <w:rPr>
          <w:rFonts w:ascii="Times New Roman" w:hAnsi="Times New Roman"/>
          <w:b/>
          <w:bCs/>
          <w:sz w:val="22"/>
          <w:szCs w:val="22"/>
        </w:rPr>
      </w:pPr>
      <w:r w:rsidRPr="00AD0CCC">
        <w:rPr>
          <w:rFonts w:ascii="Times New Roman" w:hAnsi="Times New Roman"/>
          <w:bCs/>
          <w:sz w:val="22"/>
          <w:szCs w:val="22"/>
        </w:rPr>
        <w:t>2.</w:t>
      </w:r>
      <w:r w:rsidR="00FD25A5" w:rsidRPr="00AD0CCC">
        <w:rPr>
          <w:rFonts w:ascii="Times New Roman" w:hAnsi="Times New Roman"/>
          <w:b/>
          <w:bCs/>
          <w:sz w:val="22"/>
          <w:szCs w:val="22"/>
        </w:rPr>
        <w:t xml:space="preserve"> Conditions for the use of E-mail, text, and other forms of electronic communication</w:t>
      </w:r>
    </w:p>
    <w:p w14:paraId="6A5227D0" w14:textId="77777777" w:rsidR="00C67D8A" w:rsidRDefault="00C67D8A" w:rsidP="007254D9">
      <w:pPr>
        <w:pStyle w:val="NormalWeb"/>
        <w:rPr>
          <w:rFonts w:ascii="Times New Roman" w:hAnsi="Times New Roman"/>
          <w:sz w:val="22"/>
          <w:szCs w:val="22"/>
        </w:rPr>
      </w:pPr>
    </w:p>
    <w:p w14:paraId="6CCE4D65" w14:textId="77777777" w:rsidR="00C67D8A" w:rsidRDefault="00C67D8A" w:rsidP="007254D9">
      <w:pPr>
        <w:pStyle w:val="NormalWeb"/>
        <w:rPr>
          <w:rFonts w:ascii="Times New Roman" w:hAnsi="Times New Roman"/>
          <w:sz w:val="22"/>
          <w:szCs w:val="22"/>
        </w:rPr>
      </w:pPr>
    </w:p>
    <w:p w14:paraId="1DD353F4" w14:textId="0311AFB9" w:rsidR="007254D9" w:rsidRPr="00AD0CCC" w:rsidRDefault="007254D9" w:rsidP="007254D9">
      <w:pPr>
        <w:pStyle w:val="NormalWeb"/>
        <w:rPr>
          <w:rFonts w:ascii="Times New Roman" w:hAnsi="Times New Roman"/>
          <w:b/>
          <w:bCs/>
          <w:sz w:val="22"/>
          <w:szCs w:val="22"/>
        </w:rPr>
      </w:pPr>
      <w:r w:rsidRPr="00AD0CCC">
        <w:rPr>
          <w:rFonts w:ascii="Times New Roman" w:hAnsi="Times New Roman"/>
          <w:sz w:val="22"/>
          <w:szCs w:val="22"/>
        </w:rPr>
        <w:t xml:space="preserve">Practice cannot guarantee but will use reasonable means to maintain security and confidentiality of E-mail, </w:t>
      </w:r>
      <w:r w:rsidR="001B13FD" w:rsidRPr="00AD0CCC">
        <w:rPr>
          <w:rFonts w:ascii="Times New Roman" w:hAnsi="Times New Roman"/>
          <w:sz w:val="22"/>
          <w:szCs w:val="22"/>
        </w:rPr>
        <w:t>text</w:t>
      </w:r>
      <w:r w:rsidRPr="00AD0CCC">
        <w:rPr>
          <w:rFonts w:ascii="Times New Roman" w:hAnsi="Times New Roman"/>
          <w:sz w:val="22"/>
          <w:szCs w:val="22"/>
        </w:rPr>
        <w:t xml:space="preserve">, and other forms of electronic communication information sent and received. Practice and Provider are not liable for improper disclosure of confidential information that is not caused by Practice's or Provider’s intentional misconduct. </w:t>
      </w:r>
      <w:r w:rsidR="00CA2998" w:rsidRPr="00AD0CCC">
        <w:rPr>
          <w:rFonts w:ascii="Times New Roman" w:hAnsi="Times New Roman"/>
          <w:sz w:val="22"/>
          <w:szCs w:val="22"/>
        </w:rPr>
        <w:t>Client</w:t>
      </w:r>
      <w:r w:rsidRPr="00AD0CCC">
        <w:rPr>
          <w:rFonts w:ascii="Times New Roman" w:hAnsi="Times New Roman"/>
          <w:sz w:val="22"/>
          <w:szCs w:val="22"/>
        </w:rPr>
        <w:t xml:space="preserve">s must acknowledge and consent to the following conditions: </w:t>
      </w:r>
    </w:p>
    <w:p w14:paraId="4F486858" w14:textId="44C25DF7" w:rsidR="007254D9" w:rsidRPr="00AD0CCC" w:rsidRDefault="003F082A" w:rsidP="00EA5B67">
      <w:pPr>
        <w:pStyle w:val="NormalWeb"/>
        <w:ind w:left="720"/>
        <w:rPr>
          <w:rFonts w:ascii="Times New Roman" w:hAnsi="Times New Roman"/>
          <w:sz w:val="22"/>
          <w:szCs w:val="22"/>
        </w:rPr>
      </w:pPr>
      <w:r>
        <w:rPr>
          <w:rFonts w:ascii="Times New Roman" w:hAnsi="Times New Roman"/>
          <w:sz w:val="22"/>
          <w:szCs w:val="22"/>
        </w:rPr>
        <w:t>a)</w:t>
      </w:r>
      <w:r w:rsidR="007254D9" w:rsidRPr="00AD0CCC">
        <w:rPr>
          <w:rFonts w:ascii="Times New Roman" w:hAnsi="Times New Roman"/>
          <w:sz w:val="22"/>
          <w:szCs w:val="22"/>
        </w:rPr>
        <w:t xml:space="preserve">  </w:t>
      </w:r>
      <w:r w:rsidR="007254D9" w:rsidRPr="00AD0CCC">
        <w:rPr>
          <w:rFonts w:ascii="Times New Roman" w:hAnsi="Times New Roman"/>
          <w:bCs/>
          <w:sz w:val="22"/>
          <w:szCs w:val="22"/>
        </w:rPr>
        <w:t xml:space="preserve">E-mail, </w:t>
      </w:r>
      <w:r w:rsidR="001B13FD" w:rsidRPr="00AD0CCC">
        <w:rPr>
          <w:rFonts w:ascii="Times New Roman" w:hAnsi="Times New Roman"/>
          <w:bCs/>
          <w:sz w:val="22"/>
          <w:szCs w:val="22"/>
        </w:rPr>
        <w:t>text</w:t>
      </w:r>
      <w:r w:rsidR="007254D9" w:rsidRPr="00AD0CCC">
        <w:rPr>
          <w:rFonts w:ascii="Times New Roman" w:hAnsi="Times New Roman"/>
          <w:bCs/>
          <w:sz w:val="22"/>
          <w:szCs w:val="22"/>
        </w:rPr>
        <w:t xml:space="preserve"> messaging, and other forms of </w:t>
      </w:r>
      <w:r w:rsidR="001B13FD" w:rsidRPr="00AD0CCC">
        <w:rPr>
          <w:rFonts w:ascii="Times New Roman" w:hAnsi="Times New Roman"/>
          <w:bCs/>
          <w:sz w:val="22"/>
          <w:szCs w:val="22"/>
        </w:rPr>
        <w:t>electronic communication are NOT</w:t>
      </w:r>
      <w:r w:rsidR="007254D9" w:rsidRPr="00AD0CCC">
        <w:rPr>
          <w:rFonts w:ascii="Times New Roman" w:hAnsi="Times New Roman"/>
          <w:bCs/>
          <w:sz w:val="22"/>
          <w:szCs w:val="22"/>
        </w:rPr>
        <w:t xml:space="preserve"> appropriate for urgent or emergency </w:t>
      </w:r>
      <w:r w:rsidR="007254D9" w:rsidRPr="00F50329">
        <w:rPr>
          <w:rFonts w:ascii="Times New Roman" w:hAnsi="Times New Roman"/>
          <w:bCs/>
          <w:sz w:val="22"/>
          <w:szCs w:val="22"/>
        </w:rPr>
        <w:t>situations.</w:t>
      </w:r>
      <w:r w:rsidR="007254D9" w:rsidRPr="00AD0CCC">
        <w:rPr>
          <w:rFonts w:ascii="Times New Roman" w:hAnsi="Times New Roman"/>
          <w:bCs/>
          <w:sz w:val="22"/>
          <w:szCs w:val="22"/>
        </w:rPr>
        <w:t xml:space="preserve"> Practice and Provider cannot guarantee that any particular electronic communication will be read and responded to </w:t>
      </w:r>
      <w:r w:rsidR="007254D9" w:rsidRPr="00F50329">
        <w:rPr>
          <w:rFonts w:ascii="Times New Roman" w:hAnsi="Times New Roman"/>
          <w:bCs/>
          <w:sz w:val="22"/>
          <w:szCs w:val="22"/>
        </w:rPr>
        <w:t>within</w:t>
      </w:r>
      <w:r w:rsidR="007254D9" w:rsidRPr="00AD0CCC">
        <w:rPr>
          <w:rFonts w:ascii="Times New Roman" w:hAnsi="Times New Roman"/>
          <w:bCs/>
          <w:sz w:val="22"/>
          <w:szCs w:val="22"/>
        </w:rPr>
        <w:t xml:space="preserve"> any particular period of time.</w:t>
      </w:r>
      <w:r w:rsidR="007254D9" w:rsidRPr="00AD0CCC">
        <w:rPr>
          <w:rFonts w:ascii="Times New Roman" w:hAnsi="Times New Roman"/>
          <w:b/>
          <w:bCs/>
          <w:sz w:val="22"/>
          <w:szCs w:val="22"/>
        </w:rPr>
        <w:t xml:space="preserve"> </w:t>
      </w:r>
    </w:p>
    <w:p w14:paraId="711477C1" w14:textId="77B1E229" w:rsidR="001B13FD" w:rsidRPr="00AD0CCC" w:rsidRDefault="003F082A" w:rsidP="00EA5B67">
      <w:pPr>
        <w:pStyle w:val="NormalWeb"/>
        <w:ind w:left="720"/>
        <w:rPr>
          <w:rFonts w:ascii="Times New Roman" w:hAnsi="Times New Roman"/>
          <w:sz w:val="22"/>
          <w:szCs w:val="22"/>
        </w:rPr>
      </w:pPr>
      <w:r>
        <w:rPr>
          <w:rFonts w:ascii="Times New Roman" w:hAnsi="Times New Roman"/>
          <w:sz w:val="22"/>
          <w:szCs w:val="22"/>
        </w:rPr>
        <w:t>b)</w:t>
      </w:r>
      <w:r w:rsidR="007254D9" w:rsidRPr="00AD0CCC">
        <w:rPr>
          <w:rFonts w:ascii="Times New Roman" w:hAnsi="Times New Roman"/>
          <w:sz w:val="22"/>
          <w:szCs w:val="22"/>
        </w:rPr>
        <w:t xml:space="preserve">  </w:t>
      </w:r>
      <w:r w:rsidR="007254D9" w:rsidRPr="00AD0CCC">
        <w:rPr>
          <w:rFonts w:ascii="Times New Roman" w:hAnsi="Times New Roman"/>
          <w:bCs/>
          <w:sz w:val="22"/>
          <w:szCs w:val="22"/>
        </w:rPr>
        <w:t>If</w:t>
      </w:r>
      <w:r w:rsidR="00B437B7">
        <w:rPr>
          <w:rFonts w:ascii="Times New Roman" w:hAnsi="Times New Roman"/>
          <w:bCs/>
          <w:sz w:val="22"/>
          <w:szCs w:val="22"/>
        </w:rPr>
        <w:t xml:space="preserve"> C</w:t>
      </w:r>
      <w:r w:rsidR="00CA2998" w:rsidRPr="00AD0CCC">
        <w:rPr>
          <w:rFonts w:ascii="Times New Roman" w:hAnsi="Times New Roman"/>
          <w:bCs/>
          <w:sz w:val="22"/>
          <w:szCs w:val="22"/>
        </w:rPr>
        <w:t>lient</w:t>
      </w:r>
      <w:r w:rsidR="007254D9" w:rsidRPr="00AD0CCC">
        <w:rPr>
          <w:rFonts w:ascii="Times New Roman" w:hAnsi="Times New Roman"/>
          <w:bCs/>
          <w:sz w:val="22"/>
          <w:szCs w:val="22"/>
        </w:rPr>
        <w:t>’s</w:t>
      </w:r>
      <w:r w:rsidR="00F64C81" w:rsidRPr="00AD0CCC">
        <w:rPr>
          <w:rFonts w:ascii="Times New Roman" w:hAnsi="Times New Roman"/>
          <w:bCs/>
          <w:sz w:val="22"/>
          <w:szCs w:val="22"/>
        </w:rPr>
        <w:t xml:space="preserve"> </w:t>
      </w:r>
      <w:r w:rsidR="007254D9" w:rsidRPr="00AD0CCC">
        <w:rPr>
          <w:rFonts w:ascii="Times New Roman" w:hAnsi="Times New Roman"/>
          <w:bCs/>
          <w:sz w:val="22"/>
          <w:szCs w:val="22"/>
        </w:rPr>
        <w:t>E-mail,</w:t>
      </w:r>
      <w:r w:rsidR="00F64C81" w:rsidRPr="00AD0CCC">
        <w:rPr>
          <w:rFonts w:ascii="Times New Roman" w:hAnsi="Times New Roman"/>
          <w:bCs/>
          <w:sz w:val="22"/>
          <w:szCs w:val="22"/>
        </w:rPr>
        <w:t xml:space="preserve"> </w:t>
      </w:r>
      <w:r w:rsidR="001B13FD" w:rsidRPr="00AD0CCC">
        <w:rPr>
          <w:rFonts w:ascii="Times New Roman" w:hAnsi="Times New Roman"/>
          <w:bCs/>
          <w:sz w:val="22"/>
          <w:szCs w:val="22"/>
        </w:rPr>
        <w:t>text</w:t>
      </w:r>
      <w:r w:rsidR="00F64C81" w:rsidRPr="00AD0CCC">
        <w:rPr>
          <w:rFonts w:ascii="Times New Roman" w:hAnsi="Times New Roman"/>
          <w:bCs/>
          <w:sz w:val="22"/>
          <w:szCs w:val="22"/>
        </w:rPr>
        <w:t xml:space="preserve"> </w:t>
      </w:r>
      <w:r w:rsidR="007254D9" w:rsidRPr="00AD0CCC">
        <w:rPr>
          <w:rFonts w:ascii="Times New Roman" w:hAnsi="Times New Roman"/>
          <w:bCs/>
          <w:sz w:val="22"/>
          <w:szCs w:val="22"/>
        </w:rPr>
        <w:t>message,</w:t>
      </w:r>
      <w:r w:rsidR="00F64C81" w:rsidRPr="00AD0CCC">
        <w:rPr>
          <w:rFonts w:ascii="Times New Roman" w:hAnsi="Times New Roman"/>
          <w:bCs/>
          <w:sz w:val="22"/>
          <w:szCs w:val="22"/>
        </w:rPr>
        <w:t xml:space="preserve"> </w:t>
      </w:r>
      <w:r w:rsidR="007254D9" w:rsidRPr="00AD0CCC">
        <w:rPr>
          <w:rFonts w:ascii="Times New Roman" w:hAnsi="Times New Roman"/>
          <w:bCs/>
          <w:sz w:val="22"/>
          <w:szCs w:val="22"/>
        </w:rPr>
        <w:t>or other form of electronic co</w:t>
      </w:r>
      <w:r w:rsidR="00F64C81" w:rsidRPr="00AD0CCC">
        <w:rPr>
          <w:rFonts w:ascii="Times New Roman" w:hAnsi="Times New Roman"/>
          <w:bCs/>
          <w:sz w:val="22"/>
          <w:szCs w:val="22"/>
        </w:rPr>
        <w:t>m</w:t>
      </w:r>
      <w:r w:rsidR="007254D9" w:rsidRPr="00AD0CCC">
        <w:rPr>
          <w:rFonts w:ascii="Times New Roman" w:hAnsi="Times New Roman"/>
          <w:bCs/>
          <w:sz w:val="22"/>
          <w:szCs w:val="22"/>
        </w:rPr>
        <w:t>mu</w:t>
      </w:r>
      <w:r w:rsidR="00F64C81" w:rsidRPr="00AD0CCC">
        <w:rPr>
          <w:rFonts w:ascii="Times New Roman" w:hAnsi="Times New Roman"/>
          <w:bCs/>
          <w:sz w:val="22"/>
          <w:szCs w:val="22"/>
        </w:rPr>
        <w:t>n</w:t>
      </w:r>
      <w:r w:rsidR="007254D9" w:rsidRPr="00AD0CCC">
        <w:rPr>
          <w:rFonts w:ascii="Times New Roman" w:hAnsi="Times New Roman"/>
          <w:bCs/>
          <w:sz w:val="22"/>
          <w:szCs w:val="22"/>
        </w:rPr>
        <w:t xml:space="preserve">ication requires or invites a response from Practice </w:t>
      </w:r>
      <w:r w:rsidR="007254D9" w:rsidRPr="00F50329">
        <w:rPr>
          <w:rFonts w:ascii="Times New Roman" w:hAnsi="Times New Roman"/>
          <w:bCs/>
          <w:sz w:val="22"/>
          <w:szCs w:val="22"/>
        </w:rPr>
        <w:t>or Provider</w:t>
      </w:r>
      <w:r w:rsidR="007254D9" w:rsidRPr="00AD0CCC">
        <w:rPr>
          <w:rFonts w:ascii="Times New Roman" w:hAnsi="Times New Roman"/>
          <w:bCs/>
          <w:sz w:val="22"/>
          <w:szCs w:val="22"/>
        </w:rPr>
        <w:t xml:space="preserve">, and the </w:t>
      </w:r>
      <w:r w:rsidR="00F64C81" w:rsidRPr="00AD0CCC">
        <w:rPr>
          <w:rFonts w:ascii="Times New Roman" w:hAnsi="Times New Roman"/>
          <w:bCs/>
          <w:sz w:val="22"/>
          <w:szCs w:val="22"/>
        </w:rPr>
        <w:t>C</w:t>
      </w:r>
      <w:r w:rsidR="00CA2998" w:rsidRPr="00AD0CCC">
        <w:rPr>
          <w:rFonts w:ascii="Times New Roman" w:hAnsi="Times New Roman"/>
          <w:bCs/>
          <w:sz w:val="22"/>
          <w:szCs w:val="22"/>
        </w:rPr>
        <w:t>lient</w:t>
      </w:r>
      <w:r w:rsidR="007254D9" w:rsidRPr="00AD0CCC">
        <w:rPr>
          <w:rFonts w:ascii="Times New Roman" w:hAnsi="Times New Roman"/>
          <w:bCs/>
          <w:sz w:val="22"/>
          <w:szCs w:val="22"/>
        </w:rPr>
        <w:t xml:space="preserve"> has not received a response</w:t>
      </w:r>
      <w:r w:rsidR="001B13FD" w:rsidRPr="00AD0CCC">
        <w:rPr>
          <w:rFonts w:ascii="Times New Roman" w:hAnsi="Times New Roman"/>
          <w:bCs/>
          <w:sz w:val="22"/>
          <w:szCs w:val="22"/>
        </w:rPr>
        <w:t>, consider the possibility that E-mails, texts, etc. can get lost and please c</w:t>
      </w:r>
      <w:r w:rsidR="00EA5B67" w:rsidRPr="00AD0CCC">
        <w:rPr>
          <w:rFonts w:ascii="Times New Roman" w:hAnsi="Times New Roman"/>
          <w:bCs/>
          <w:sz w:val="22"/>
          <w:szCs w:val="22"/>
        </w:rPr>
        <w:t>all</w:t>
      </w:r>
      <w:r w:rsidR="001B13FD" w:rsidRPr="00AD0CCC">
        <w:rPr>
          <w:rFonts w:ascii="Times New Roman" w:hAnsi="Times New Roman"/>
          <w:bCs/>
          <w:sz w:val="22"/>
          <w:szCs w:val="22"/>
        </w:rPr>
        <w:t>.</w:t>
      </w:r>
    </w:p>
    <w:p w14:paraId="2DF92BAF" w14:textId="03318847" w:rsidR="007254D9" w:rsidRPr="00AD0CCC" w:rsidRDefault="003F082A" w:rsidP="00EA5B67">
      <w:pPr>
        <w:pStyle w:val="NormalWeb"/>
        <w:ind w:left="720"/>
        <w:rPr>
          <w:rFonts w:ascii="Times New Roman" w:hAnsi="Times New Roman"/>
          <w:sz w:val="22"/>
          <w:szCs w:val="22"/>
        </w:rPr>
      </w:pPr>
      <w:r>
        <w:rPr>
          <w:rFonts w:ascii="Times New Roman" w:hAnsi="Times New Roman"/>
          <w:sz w:val="22"/>
          <w:szCs w:val="22"/>
        </w:rPr>
        <w:t>c)</w:t>
      </w:r>
      <w:r w:rsidR="007254D9" w:rsidRPr="00AD0CCC">
        <w:rPr>
          <w:rFonts w:ascii="Times New Roman" w:hAnsi="Times New Roman"/>
          <w:sz w:val="22"/>
          <w:szCs w:val="22"/>
        </w:rPr>
        <w:t xml:space="preserve"> The </w:t>
      </w:r>
      <w:r w:rsidR="00B437B7">
        <w:rPr>
          <w:rFonts w:ascii="Times New Roman" w:hAnsi="Times New Roman"/>
          <w:sz w:val="22"/>
          <w:szCs w:val="22"/>
        </w:rPr>
        <w:t>C</w:t>
      </w:r>
      <w:r w:rsidR="00CA2998" w:rsidRPr="00AD0CCC">
        <w:rPr>
          <w:rFonts w:ascii="Times New Roman" w:hAnsi="Times New Roman"/>
          <w:sz w:val="22"/>
          <w:szCs w:val="22"/>
        </w:rPr>
        <w:t>lient</w:t>
      </w:r>
      <w:r w:rsidR="007254D9" w:rsidRPr="00AD0CCC">
        <w:rPr>
          <w:rFonts w:ascii="Times New Roman" w:hAnsi="Times New Roman"/>
          <w:sz w:val="22"/>
          <w:szCs w:val="22"/>
        </w:rPr>
        <w:t xml:space="preserve"> should schedul</w:t>
      </w:r>
      <w:r w:rsidR="00EA5B67" w:rsidRPr="00AD0CCC">
        <w:rPr>
          <w:rFonts w:ascii="Times New Roman" w:hAnsi="Times New Roman"/>
          <w:sz w:val="22"/>
          <w:szCs w:val="22"/>
        </w:rPr>
        <w:t>e an appointment for issues that are</w:t>
      </w:r>
      <w:r w:rsidR="007254D9" w:rsidRPr="00AD0CCC">
        <w:rPr>
          <w:rFonts w:ascii="Times New Roman" w:hAnsi="Times New Roman"/>
          <w:sz w:val="22"/>
          <w:szCs w:val="22"/>
        </w:rPr>
        <w:t xml:space="preserve"> too complex or sensitive to discuss via E- mail or </w:t>
      </w:r>
      <w:r w:rsidR="001B13FD" w:rsidRPr="00AD0CCC">
        <w:rPr>
          <w:rFonts w:ascii="Times New Roman" w:hAnsi="Times New Roman"/>
          <w:sz w:val="22"/>
          <w:szCs w:val="22"/>
        </w:rPr>
        <w:t>text</w:t>
      </w:r>
      <w:r w:rsidR="007254D9" w:rsidRPr="00AD0CCC">
        <w:rPr>
          <w:rFonts w:ascii="Times New Roman" w:hAnsi="Times New Roman"/>
          <w:sz w:val="22"/>
          <w:szCs w:val="22"/>
        </w:rPr>
        <w:t xml:space="preserve"> </w:t>
      </w:r>
      <w:r w:rsidR="007254D9" w:rsidRPr="00F50329">
        <w:rPr>
          <w:rFonts w:ascii="Times New Roman" w:hAnsi="Times New Roman"/>
          <w:sz w:val="22"/>
          <w:szCs w:val="22"/>
        </w:rPr>
        <w:t>messages.</w:t>
      </w:r>
      <w:r w:rsidR="007254D9" w:rsidRPr="00AD0CCC">
        <w:rPr>
          <w:rFonts w:ascii="Times New Roman" w:hAnsi="Times New Roman"/>
          <w:sz w:val="22"/>
          <w:szCs w:val="22"/>
        </w:rPr>
        <w:t xml:space="preserve"> </w:t>
      </w:r>
    </w:p>
    <w:p w14:paraId="4B0DB389" w14:textId="589BA4E3" w:rsidR="007254D9" w:rsidRPr="00AD0CCC" w:rsidRDefault="003F082A" w:rsidP="00EA5B67">
      <w:pPr>
        <w:pStyle w:val="NormalWeb"/>
        <w:ind w:left="720"/>
        <w:rPr>
          <w:rFonts w:ascii="Times New Roman" w:hAnsi="Times New Roman"/>
          <w:sz w:val="22"/>
          <w:szCs w:val="22"/>
        </w:rPr>
      </w:pPr>
      <w:r>
        <w:rPr>
          <w:rFonts w:ascii="Times New Roman" w:hAnsi="Times New Roman"/>
          <w:sz w:val="22"/>
          <w:szCs w:val="22"/>
        </w:rPr>
        <w:t>d)</w:t>
      </w:r>
      <w:r w:rsidR="007254D9" w:rsidRPr="00AD0CCC">
        <w:rPr>
          <w:rFonts w:ascii="Times New Roman" w:hAnsi="Times New Roman"/>
          <w:sz w:val="22"/>
          <w:szCs w:val="22"/>
        </w:rPr>
        <w:t xml:space="preserve">  </w:t>
      </w:r>
      <w:r w:rsidR="007254D9" w:rsidRPr="00AD0CCC">
        <w:rPr>
          <w:rFonts w:ascii="Times New Roman" w:hAnsi="Times New Roman"/>
          <w:bCs/>
          <w:sz w:val="22"/>
          <w:szCs w:val="22"/>
        </w:rPr>
        <w:t xml:space="preserve">E-mail, </w:t>
      </w:r>
      <w:r w:rsidR="001B13FD" w:rsidRPr="00AD0CCC">
        <w:rPr>
          <w:rFonts w:ascii="Times New Roman" w:hAnsi="Times New Roman"/>
          <w:bCs/>
          <w:sz w:val="22"/>
          <w:szCs w:val="22"/>
        </w:rPr>
        <w:t>text</w:t>
      </w:r>
      <w:r w:rsidR="007254D9" w:rsidRPr="00AD0CCC">
        <w:rPr>
          <w:rFonts w:ascii="Times New Roman" w:hAnsi="Times New Roman"/>
          <w:bCs/>
          <w:sz w:val="22"/>
          <w:szCs w:val="22"/>
        </w:rPr>
        <w:t xml:space="preserve"> messages, and other forms of electronic communication may be printed and filed in the </w:t>
      </w:r>
      <w:r w:rsidR="00CA2998" w:rsidRPr="00AD0CCC">
        <w:rPr>
          <w:rFonts w:ascii="Times New Roman" w:hAnsi="Times New Roman"/>
          <w:bCs/>
          <w:sz w:val="22"/>
          <w:szCs w:val="22"/>
        </w:rPr>
        <w:t>Client</w:t>
      </w:r>
      <w:r w:rsidR="00F50329">
        <w:rPr>
          <w:rFonts w:ascii="Times New Roman" w:hAnsi="Times New Roman"/>
          <w:bCs/>
          <w:sz w:val="22"/>
          <w:szCs w:val="22"/>
        </w:rPr>
        <w:t xml:space="preserve">'s medical </w:t>
      </w:r>
      <w:r w:rsidR="00EA5B67" w:rsidRPr="00F50329">
        <w:rPr>
          <w:rFonts w:ascii="Times New Roman" w:hAnsi="Times New Roman"/>
          <w:bCs/>
          <w:sz w:val="22"/>
          <w:szCs w:val="22"/>
        </w:rPr>
        <w:t>r</w:t>
      </w:r>
      <w:r w:rsidR="007254D9" w:rsidRPr="00F50329">
        <w:rPr>
          <w:rFonts w:ascii="Times New Roman" w:hAnsi="Times New Roman"/>
          <w:bCs/>
          <w:sz w:val="22"/>
          <w:szCs w:val="22"/>
        </w:rPr>
        <w:t>ecord.</w:t>
      </w:r>
      <w:r w:rsidR="007254D9" w:rsidRPr="00AD0CCC">
        <w:rPr>
          <w:rFonts w:ascii="Times New Roman" w:hAnsi="Times New Roman"/>
          <w:bCs/>
          <w:sz w:val="22"/>
          <w:szCs w:val="22"/>
        </w:rPr>
        <w:t xml:space="preserve"> </w:t>
      </w:r>
    </w:p>
    <w:p w14:paraId="67AD7C3D" w14:textId="7FD5EC98" w:rsidR="007254D9" w:rsidRPr="00AD0CCC" w:rsidRDefault="003F082A" w:rsidP="00EA5B67">
      <w:pPr>
        <w:pStyle w:val="NormalWeb"/>
        <w:ind w:left="720"/>
        <w:rPr>
          <w:rFonts w:ascii="Times New Roman" w:hAnsi="Times New Roman"/>
          <w:sz w:val="22"/>
          <w:szCs w:val="22"/>
        </w:rPr>
      </w:pPr>
      <w:r>
        <w:rPr>
          <w:rFonts w:ascii="Times New Roman" w:hAnsi="Times New Roman"/>
          <w:sz w:val="22"/>
          <w:szCs w:val="22"/>
        </w:rPr>
        <w:t>e)</w:t>
      </w:r>
      <w:r w:rsidR="00F50329">
        <w:rPr>
          <w:rFonts w:ascii="Times New Roman" w:hAnsi="Times New Roman"/>
          <w:sz w:val="22"/>
          <w:szCs w:val="22"/>
        </w:rPr>
        <w:t xml:space="preserve"> E</w:t>
      </w:r>
      <w:r w:rsidR="00F64C81" w:rsidRPr="00AD0CCC">
        <w:rPr>
          <w:rFonts w:ascii="Times New Roman" w:hAnsi="Times New Roman"/>
          <w:sz w:val="22"/>
          <w:szCs w:val="22"/>
        </w:rPr>
        <w:t>mployees</w:t>
      </w:r>
      <w:r w:rsidR="00F50329">
        <w:rPr>
          <w:rFonts w:ascii="Times New Roman" w:hAnsi="Times New Roman"/>
          <w:sz w:val="22"/>
          <w:szCs w:val="22"/>
        </w:rPr>
        <w:t xml:space="preserve"> could accidently read your messages.  Please be assured that employees of the Practice are contracted for confidentiality according to HIPAA standards.  </w:t>
      </w:r>
    </w:p>
    <w:p w14:paraId="3EF83BC6" w14:textId="2A8D8453" w:rsidR="007254D9" w:rsidRPr="00AD0CCC" w:rsidRDefault="003F082A" w:rsidP="00EA5B67">
      <w:pPr>
        <w:pStyle w:val="NormalWeb"/>
        <w:ind w:left="720"/>
        <w:rPr>
          <w:rFonts w:ascii="Times New Roman" w:hAnsi="Times New Roman"/>
          <w:sz w:val="22"/>
          <w:szCs w:val="22"/>
        </w:rPr>
      </w:pPr>
      <w:r>
        <w:rPr>
          <w:rFonts w:ascii="Times New Roman" w:hAnsi="Times New Roman"/>
          <w:sz w:val="22"/>
          <w:szCs w:val="22"/>
        </w:rPr>
        <w:t>f)</w:t>
      </w:r>
      <w:r w:rsidR="007254D9" w:rsidRPr="00AD0CCC">
        <w:rPr>
          <w:rFonts w:ascii="Times New Roman" w:hAnsi="Times New Roman"/>
          <w:sz w:val="22"/>
          <w:szCs w:val="22"/>
        </w:rPr>
        <w:t xml:space="preserve">  Practice will not forward </w:t>
      </w:r>
      <w:r w:rsidR="00CA2998" w:rsidRPr="00AD0CCC">
        <w:rPr>
          <w:rFonts w:ascii="Times New Roman" w:hAnsi="Times New Roman"/>
          <w:sz w:val="22"/>
          <w:szCs w:val="22"/>
        </w:rPr>
        <w:t>Client</w:t>
      </w:r>
      <w:r w:rsidR="007254D9" w:rsidRPr="00AD0CCC">
        <w:rPr>
          <w:rFonts w:ascii="Times New Roman" w:hAnsi="Times New Roman"/>
          <w:sz w:val="22"/>
          <w:szCs w:val="22"/>
        </w:rPr>
        <w:t xml:space="preserve"> identifiable elect</w:t>
      </w:r>
      <w:r w:rsidR="00F64C81" w:rsidRPr="00AD0CCC">
        <w:rPr>
          <w:rFonts w:ascii="Times New Roman" w:hAnsi="Times New Roman"/>
          <w:sz w:val="22"/>
          <w:szCs w:val="22"/>
        </w:rPr>
        <w:t>ro</w:t>
      </w:r>
      <w:r w:rsidR="007254D9" w:rsidRPr="00AD0CCC">
        <w:rPr>
          <w:rFonts w:ascii="Times New Roman" w:hAnsi="Times New Roman"/>
          <w:sz w:val="22"/>
          <w:szCs w:val="22"/>
        </w:rPr>
        <w:t xml:space="preserve">nic communications outside of the Practice without the </w:t>
      </w:r>
      <w:r w:rsidR="00CA2998" w:rsidRPr="00AD0CCC">
        <w:rPr>
          <w:rFonts w:ascii="Times New Roman" w:hAnsi="Times New Roman"/>
          <w:sz w:val="22"/>
          <w:szCs w:val="22"/>
        </w:rPr>
        <w:t>Client</w:t>
      </w:r>
      <w:r w:rsidR="00F50329">
        <w:rPr>
          <w:rFonts w:ascii="Times New Roman" w:hAnsi="Times New Roman"/>
          <w:sz w:val="22"/>
          <w:szCs w:val="22"/>
        </w:rPr>
        <w:t xml:space="preserve">'s prior </w:t>
      </w:r>
      <w:r w:rsidR="007254D9" w:rsidRPr="00F50329">
        <w:rPr>
          <w:rFonts w:ascii="Times New Roman" w:hAnsi="Times New Roman"/>
          <w:sz w:val="22"/>
          <w:szCs w:val="22"/>
        </w:rPr>
        <w:t>written</w:t>
      </w:r>
      <w:r w:rsidR="007254D9" w:rsidRPr="00AD0CCC">
        <w:rPr>
          <w:rFonts w:ascii="Times New Roman" w:hAnsi="Times New Roman"/>
          <w:sz w:val="22"/>
          <w:szCs w:val="22"/>
        </w:rPr>
        <w:t xml:space="preserve"> consent, except a</w:t>
      </w:r>
      <w:r w:rsidR="001B13FD" w:rsidRPr="00AD0CCC">
        <w:rPr>
          <w:rFonts w:ascii="Times New Roman" w:hAnsi="Times New Roman"/>
          <w:sz w:val="22"/>
          <w:szCs w:val="22"/>
        </w:rPr>
        <w:t>s authorized or required by law</w:t>
      </w:r>
      <w:r w:rsidR="007254D9" w:rsidRPr="00AD0CCC">
        <w:rPr>
          <w:rFonts w:ascii="Times New Roman" w:hAnsi="Times New Roman"/>
          <w:sz w:val="22"/>
          <w:szCs w:val="22"/>
        </w:rPr>
        <w:t xml:space="preserve">.  </w:t>
      </w:r>
    </w:p>
    <w:p w14:paraId="5419E4BC" w14:textId="3E6E3E29" w:rsidR="007254D9" w:rsidRDefault="003F082A" w:rsidP="00EA5B67">
      <w:pPr>
        <w:pStyle w:val="NormalWeb"/>
        <w:ind w:left="720"/>
        <w:rPr>
          <w:rFonts w:ascii="Times New Roman" w:hAnsi="Times New Roman"/>
          <w:sz w:val="22"/>
          <w:szCs w:val="22"/>
        </w:rPr>
      </w:pPr>
      <w:r>
        <w:rPr>
          <w:rFonts w:ascii="Times New Roman" w:hAnsi="Times New Roman"/>
          <w:sz w:val="22"/>
          <w:szCs w:val="22"/>
        </w:rPr>
        <w:t xml:space="preserve">g) </w:t>
      </w:r>
      <w:r w:rsidR="007254D9" w:rsidRPr="00AD0CCC">
        <w:rPr>
          <w:rFonts w:ascii="Times New Roman" w:hAnsi="Times New Roman"/>
          <w:sz w:val="22"/>
          <w:szCs w:val="22"/>
        </w:rPr>
        <w:t xml:space="preserve">This consent will remain in effect until terminated in writing by either the </w:t>
      </w:r>
      <w:r w:rsidR="00CA2998" w:rsidRPr="00AD0CCC">
        <w:rPr>
          <w:rFonts w:ascii="Times New Roman" w:hAnsi="Times New Roman"/>
          <w:sz w:val="22"/>
          <w:szCs w:val="22"/>
        </w:rPr>
        <w:t>Client</w:t>
      </w:r>
      <w:r w:rsidR="007254D9" w:rsidRPr="00AD0CCC">
        <w:rPr>
          <w:rFonts w:ascii="Times New Roman" w:hAnsi="Times New Roman"/>
          <w:sz w:val="22"/>
          <w:szCs w:val="22"/>
        </w:rPr>
        <w:t xml:space="preserve"> or Practice. </w:t>
      </w:r>
    </w:p>
    <w:p w14:paraId="6958FBC3" w14:textId="23CBC573" w:rsidR="00C67D8A" w:rsidRDefault="00C67D8A" w:rsidP="00E81D17">
      <w:pPr>
        <w:pStyle w:val="NormalWeb"/>
        <w:ind w:left="720"/>
        <w:rPr>
          <w:rFonts w:ascii="Times New Roman" w:hAnsi="Times New Roman"/>
          <w:sz w:val="22"/>
          <w:szCs w:val="22"/>
        </w:rPr>
      </w:pPr>
      <w:r>
        <w:rPr>
          <w:rFonts w:ascii="Times New Roman" w:hAnsi="Times New Roman"/>
          <w:sz w:val="22"/>
          <w:szCs w:val="22"/>
        </w:rPr>
        <w:t>h) Any exclusions, instructions, or exceptions _____________________________________________________</w:t>
      </w:r>
    </w:p>
    <w:p w14:paraId="341392DB" w14:textId="7E3E4337" w:rsidR="001156E8" w:rsidRDefault="00C67D8A" w:rsidP="00B437B7">
      <w:pPr>
        <w:pStyle w:val="NormalWeb"/>
        <w:ind w:left="720"/>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14:paraId="265D3DB5" w14:textId="53AA42F3" w:rsidR="007254D9" w:rsidRPr="00AD0CCC" w:rsidRDefault="00EA5B67" w:rsidP="007254D9">
      <w:pPr>
        <w:pStyle w:val="NormalWeb"/>
        <w:rPr>
          <w:rFonts w:ascii="Times New Roman" w:hAnsi="Times New Roman"/>
          <w:sz w:val="22"/>
          <w:szCs w:val="22"/>
        </w:rPr>
      </w:pPr>
      <w:r w:rsidRPr="00AD0CCC">
        <w:rPr>
          <w:rFonts w:ascii="Times New Roman" w:hAnsi="Times New Roman"/>
          <w:bCs/>
          <w:sz w:val="22"/>
          <w:szCs w:val="22"/>
        </w:rPr>
        <w:t xml:space="preserve">3. </w:t>
      </w:r>
      <w:r w:rsidRPr="00AD0CCC">
        <w:rPr>
          <w:rFonts w:ascii="Times New Roman" w:hAnsi="Times New Roman"/>
          <w:b/>
          <w:bCs/>
          <w:sz w:val="22"/>
          <w:szCs w:val="22"/>
        </w:rPr>
        <w:t xml:space="preserve">Client Acknowledgement and Agreement </w:t>
      </w:r>
    </w:p>
    <w:p w14:paraId="62151E78" w14:textId="69342394" w:rsidR="00F64C81" w:rsidRPr="00AD0CCC" w:rsidRDefault="007254D9" w:rsidP="007254D9">
      <w:pPr>
        <w:pStyle w:val="NormalWeb"/>
        <w:rPr>
          <w:rFonts w:ascii="Times New Roman" w:hAnsi="Times New Roman"/>
          <w:sz w:val="22"/>
          <w:szCs w:val="22"/>
        </w:rPr>
      </w:pPr>
      <w:r w:rsidRPr="00AD0CCC">
        <w:rPr>
          <w:rFonts w:ascii="Times New Roman" w:hAnsi="Times New Roman"/>
          <w:sz w:val="22"/>
          <w:szCs w:val="22"/>
        </w:rPr>
        <w:t xml:space="preserve">I acknowledge that I have read and </w:t>
      </w:r>
      <w:r w:rsidR="009E3E77">
        <w:rPr>
          <w:rFonts w:ascii="Times New Roman" w:hAnsi="Times New Roman"/>
          <w:bCs/>
          <w:sz w:val="22"/>
          <w:szCs w:val="22"/>
        </w:rPr>
        <w:t>fully</w:t>
      </w:r>
      <w:r w:rsidRPr="00AD0CCC">
        <w:rPr>
          <w:rFonts w:ascii="Times New Roman" w:hAnsi="Times New Roman"/>
          <w:b/>
          <w:bCs/>
          <w:sz w:val="22"/>
          <w:szCs w:val="22"/>
        </w:rPr>
        <w:t xml:space="preserve"> </w:t>
      </w:r>
      <w:r w:rsidRPr="00AD0CCC">
        <w:rPr>
          <w:rFonts w:ascii="Times New Roman" w:hAnsi="Times New Roman"/>
          <w:sz w:val="22"/>
          <w:szCs w:val="22"/>
        </w:rPr>
        <w:t xml:space="preserve">understand this consent form. I understand the risks associated with the communication of E- mail, </w:t>
      </w:r>
      <w:r w:rsidR="001B13FD" w:rsidRPr="00AD0CCC">
        <w:rPr>
          <w:rFonts w:ascii="Times New Roman" w:hAnsi="Times New Roman"/>
          <w:sz w:val="22"/>
          <w:szCs w:val="22"/>
        </w:rPr>
        <w:t>text</w:t>
      </w:r>
      <w:r w:rsidRPr="00AD0CCC">
        <w:rPr>
          <w:rFonts w:ascii="Times New Roman" w:hAnsi="Times New Roman"/>
          <w:sz w:val="22"/>
          <w:szCs w:val="22"/>
        </w:rPr>
        <w:t xml:space="preserve"> messages, and other forms of electronic communication between</w:t>
      </w:r>
      <w:r w:rsidR="001B13FD" w:rsidRPr="00AD0CCC">
        <w:rPr>
          <w:rFonts w:ascii="Times New Roman" w:hAnsi="Times New Roman"/>
          <w:sz w:val="22"/>
          <w:szCs w:val="22"/>
        </w:rPr>
        <w:t xml:space="preserve"> the Practice, Provider and me.  I </w:t>
      </w:r>
      <w:r w:rsidRPr="00AD0CCC">
        <w:rPr>
          <w:rFonts w:ascii="Times New Roman" w:hAnsi="Times New Roman"/>
          <w:sz w:val="22"/>
          <w:szCs w:val="22"/>
        </w:rPr>
        <w:t>consent to</w:t>
      </w:r>
      <w:r w:rsidR="002B3C6D" w:rsidRPr="00AD0CCC">
        <w:rPr>
          <w:rFonts w:ascii="Times New Roman" w:hAnsi="Times New Roman"/>
          <w:sz w:val="22"/>
          <w:szCs w:val="22"/>
        </w:rPr>
        <w:t xml:space="preserve"> the conditions and</w:t>
      </w:r>
      <w:r w:rsidRPr="00AD0CCC">
        <w:rPr>
          <w:rFonts w:ascii="Times New Roman" w:hAnsi="Times New Roman"/>
          <w:sz w:val="22"/>
          <w:szCs w:val="22"/>
        </w:rPr>
        <w:t xml:space="preserve"> outlined, a</w:t>
      </w:r>
      <w:r w:rsidR="002B3C6D" w:rsidRPr="00AD0CCC">
        <w:rPr>
          <w:rFonts w:ascii="Times New Roman" w:hAnsi="Times New Roman"/>
          <w:sz w:val="22"/>
          <w:szCs w:val="22"/>
        </w:rPr>
        <w:t>s well as any other guidelines</w:t>
      </w:r>
      <w:r w:rsidRPr="00AD0CCC">
        <w:rPr>
          <w:rFonts w:ascii="Times New Roman" w:hAnsi="Times New Roman"/>
          <w:sz w:val="22"/>
          <w:szCs w:val="22"/>
        </w:rPr>
        <w:t xml:space="preserve"> that the Practice may impose to communicate with </w:t>
      </w:r>
      <w:r w:rsidR="00CA2998" w:rsidRPr="00AD0CCC">
        <w:rPr>
          <w:rFonts w:ascii="Times New Roman" w:hAnsi="Times New Roman"/>
          <w:sz w:val="22"/>
          <w:szCs w:val="22"/>
        </w:rPr>
        <w:t>Client</w:t>
      </w:r>
      <w:r w:rsidRPr="00AD0CCC">
        <w:rPr>
          <w:rFonts w:ascii="Times New Roman" w:hAnsi="Times New Roman"/>
          <w:sz w:val="22"/>
          <w:szCs w:val="22"/>
        </w:rPr>
        <w:t xml:space="preserve"> by E-mail, </w:t>
      </w:r>
      <w:r w:rsidR="001B13FD" w:rsidRPr="00AD0CCC">
        <w:rPr>
          <w:rFonts w:ascii="Times New Roman" w:hAnsi="Times New Roman"/>
          <w:sz w:val="22"/>
          <w:szCs w:val="22"/>
        </w:rPr>
        <w:t>text</w:t>
      </w:r>
      <w:r w:rsidRPr="00AD0CCC">
        <w:rPr>
          <w:rFonts w:ascii="Times New Roman" w:hAnsi="Times New Roman"/>
          <w:sz w:val="22"/>
          <w:szCs w:val="22"/>
        </w:rPr>
        <w:t xml:space="preserve">, and/or other forms of electronic communication. If I have any questions, I may inquire </w:t>
      </w:r>
      <w:r w:rsidR="00EA5B67" w:rsidRPr="00AD0CCC">
        <w:rPr>
          <w:rFonts w:ascii="Times New Roman" w:hAnsi="Times New Roman"/>
          <w:sz w:val="22"/>
          <w:szCs w:val="22"/>
        </w:rPr>
        <w:t>of</w:t>
      </w:r>
      <w:r w:rsidR="00F64C81" w:rsidRPr="00AD0CCC">
        <w:rPr>
          <w:rFonts w:ascii="Times New Roman" w:hAnsi="Times New Roman"/>
          <w:sz w:val="22"/>
          <w:szCs w:val="22"/>
        </w:rPr>
        <w:t xml:space="preserve"> the Provider.</w:t>
      </w:r>
    </w:p>
    <w:p w14:paraId="5C56D954" w14:textId="5A801EDE" w:rsidR="00380BA6" w:rsidRDefault="007254D9" w:rsidP="00AD0CCC">
      <w:pPr>
        <w:pStyle w:val="NormalWeb"/>
        <w:rPr>
          <w:rFonts w:ascii="Times New Roman" w:hAnsi="Times New Roman"/>
          <w:sz w:val="22"/>
          <w:szCs w:val="22"/>
        </w:rPr>
      </w:pPr>
      <w:r w:rsidRPr="00AD0CCC">
        <w:rPr>
          <w:rFonts w:ascii="Times New Roman" w:hAnsi="Times New Roman"/>
          <w:sz w:val="22"/>
          <w:szCs w:val="22"/>
        </w:rPr>
        <w:t>I, for myself, my heirs, executors, administrators and assigns, fully and forever release</w:t>
      </w:r>
      <w:r w:rsidR="00F64C81" w:rsidRPr="00AD0CCC">
        <w:rPr>
          <w:rFonts w:ascii="Times New Roman" w:hAnsi="Times New Roman"/>
          <w:sz w:val="22"/>
          <w:szCs w:val="22"/>
        </w:rPr>
        <w:t xml:space="preserve"> and discharge the Provider </w:t>
      </w:r>
      <w:r w:rsidRPr="00AD0CCC">
        <w:rPr>
          <w:rFonts w:ascii="Times New Roman" w:hAnsi="Times New Roman"/>
          <w:sz w:val="22"/>
          <w:szCs w:val="22"/>
        </w:rPr>
        <w:t xml:space="preserve">and employees, from and against any and all losses, claims, and liabilities arising out of or connected with the use of such E-mail, </w:t>
      </w:r>
      <w:r w:rsidR="001B13FD" w:rsidRPr="00AD0CCC">
        <w:rPr>
          <w:rFonts w:ascii="Times New Roman" w:hAnsi="Times New Roman"/>
          <w:sz w:val="22"/>
          <w:szCs w:val="22"/>
        </w:rPr>
        <w:t>text</w:t>
      </w:r>
      <w:r w:rsidRPr="00AD0CCC">
        <w:rPr>
          <w:rFonts w:ascii="Times New Roman" w:hAnsi="Times New Roman"/>
          <w:sz w:val="22"/>
          <w:szCs w:val="22"/>
        </w:rPr>
        <w:t xml:space="preserve"> messages, and/or other for</w:t>
      </w:r>
      <w:r w:rsidR="00380BA6">
        <w:rPr>
          <w:rFonts w:ascii="Times New Roman" w:hAnsi="Times New Roman"/>
          <w:sz w:val="22"/>
          <w:szCs w:val="22"/>
        </w:rPr>
        <w:t>ms of electronic communication.</w:t>
      </w:r>
    </w:p>
    <w:p w14:paraId="25686724" w14:textId="33262C09" w:rsidR="00EC3B29" w:rsidRPr="00AD0CCC" w:rsidRDefault="007254D9" w:rsidP="00AD0CCC">
      <w:pPr>
        <w:pStyle w:val="NormalWeb"/>
        <w:rPr>
          <w:rFonts w:ascii="Times New Roman" w:hAnsi="Times New Roman"/>
          <w:sz w:val="22"/>
          <w:szCs w:val="22"/>
        </w:rPr>
      </w:pPr>
      <w:r w:rsidRPr="00AD0CCC">
        <w:rPr>
          <w:rFonts w:ascii="Times New Roman" w:hAnsi="Times New Roman"/>
          <w:sz w:val="22"/>
          <w:szCs w:val="22"/>
        </w:rPr>
        <w:t>________________________</w:t>
      </w:r>
      <w:r w:rsidR="001B13FD" w:rsidRPr="00AD0CCC">
        <w:rPr>
          <w:rFonts w:ascii="Times New Roman" w:hAnsi="Times New Roman"/>
          <w:sz w:val="22"/>
          <w:szCs w:val="22"/>
        </w:rPr>
        <w:t>___________________</w:t>
      </w:r>
      <w:r w:rsidR="001B13FD" w:rsidRPr="00AD0CCC">
        <w:rPr>
          <w:rFonts w:ascii="Times New Roman" w:hAnsi="Times New Roman"/>
          <w:sz w:val="22"/>
          <w:szCs w:val="22"/>
        </w:rPr>
        <w:tab/>
      </w:r>
      <w:r w:rsidR="001B13FD" w:rsidRPr="00AD0CCC">
        <w:rPr>
          <w:rFonts w:ascii="Times New Roman" w:hAnsi="Times New Roman"/>
          <w:sz w:val="22"/>
          <w:szCs w:val="22"/>
        </w:rPr>
        <w:tab/>
      </w:r>
      <w:r w:rsidRPr="00AD0CCC">
        <w:rPr>
          <w:rFonts w:ascii="Times New Roman" w:hAnsi="Times New Roman"/>
          <w:sz w:val="22"/>
          <w:szCs w:val="22"/>
        </w:rPr>
        <w:t xml:space="preserve"> </w:t>
      </w:r>
      <w:r w:rsidR="001B13FD" w:rsidRPr="00AD0CCC">
        <w:rPr>
          <w:rFonts w:ascii="Times New Roman" w:hAnsi="Times New Roman"/>
          <w:sz w:val="22"/>
          <w:szCs w:val="22"/>
        </w:rPr>
        <w:tab/>
      </w:r>
      <w:r w:rsidRPr="00AD0CCC">
        <w:rPr>
          <w:rFonts w:ascii="Times New Roman" w:hAnsi="Times New Roman"/>
          <w:sz w:val="22"/>
          <w:szCs w:val="22"/>
        </w:rPr>
        <w:t>_________________________________</w:t>
      </w:r>
      <w:r w:rsidR="00AD0CCC">
        <w:rPr>
          <w:rFonts w:ascii="Times New Roman" w:hAnsi="Times New Roman"/>
          <w:sz w:val="22"/>
          <w:szCs w:val="22"/>
        </w:rPr>
        <w:t>____</w:t>
      </w:r>
      <w:r w:rsidR="001B13FD" w:rsidRPr="00AD0CCC">
        <w:rPr>
          <w:rFonts w:ascii="Times New Roman" w:hAnsi="Times New Roman"/>
          <w:sz w:val="22"/>
          <w:szCs w:val="22"/>
        </w:rPr>
        <w:t xml:space="preserve"> </w:t>
      </w:r>
      <w:r w:rsidR="00AD0CCC">
        <w:rPr>
          <w:rFonts w:ascii="Times New Roman" w:hAnsi="Times New Roman"/>
          <w:sz w:val="22"/>
          <w:szCs w:val="22"/>
        </w:rPr>
        <w:t xml:space="preserve">         </w:t>
      </w:r>
      <w:r w:rsidR="001B13FD" w:rsidRPr="00AD0CCC">
        <w:rPr>
          <w:rFonts w:ascii="Times New Roman" w:hAnsi="Times New Roman"/>
          <w:sz w:val="22"/>
          <w:szCs w:val="22"/>
        </w:rPr>
        <w:t xml:space="preserve">  </w:t>
      </w:r>
      <w:r w:rsidR="001B13FD" w:rsidRPr="00AD0CCC">
        <w:rPr>
          <w:rFonts w:ascii="Times New Roman" w:hAnsi="Times New Roman"/>
          <w:sz w:val="22"/>
          <w:szCs w:val="22"/>
        </w:rPr>
        <w:tab/>
      </w:r>
      <w:r w:rsidR="001B13FD" w:rsidRPr="00AD0CCC">
        <w:rPr>
          <w:rFonts w:ascii="Times New Roman" w:hAnsi="Times New Roman"/>
          <w:sz w:val="22"/>
          <w:szCs w:val="22"/>
        </w:rPr>
        <w:tab/>
      </w:r>
      <w:r w:rsidR="00AD0CCC">
        <w:rPr>
          <w:rFonts w:ascii="Times New Roman" w:hAnsi="Times New Roman"/>
          <w:sz w:val="22"/>
          <w:szCs w:val="22"/>
        </w:rPr>
        <w:t>Client Signature</w:t>
      </w:r>
      <w:r w:rsidR="001B13FD" w:rsidRPr="00AD0CCC">
        <w:rPr>
          <w:rFonts w:ascii="Times New Roman" w:hAnsi="Times New Roman"/>
          <w:sz w:val="22"/>
          <w:szCs w:val="22"/>
        </w:rPr>
        <w:tab/>
      </w:r>
      <w:r w:rsidR="001B13FD" w:rsidRPr="00AD0CCC">
        <w:rPr>
          <w:rFonts w:ascii="Times New Roman" w:hAnsi="Times New Roman"/>
          <w:sz w:val="22"/>
          <w:szCs w:val="22"/>
        </w:rPr>
        <w:tab/>
      </w:r>
      <w:r w:rsidR="001B13FD" w:rsidRPr="00AD0CCC">
        <w:rPr>
          <w:rFonts w:ascii="Times New Roman" w:hAnsi="Times New Roman"/>
          <w:sz w:val="22"/>
          <w:szCs w:val="22"/>
        </w:rPr>
        <w:tab/>
      </w:r>
      <w:r w:rsidR="001B13FD" w:rsidRPr="00AD0CCC">
        <w:rPr>
          <w:rFonts w:ascii="Times New Roman" w:hAnsi="Times New Roman"/>
          <w:sz w:val="22"/>
          <w:szCs w:val="22"/>
        </w:rPr>
        <w:tab/>
        <w:t xml:space="preserve"> </w:t>
      </w:r>
      <w:r w:rsidR="00AD0CCC">
        <w:rPr>
          <w:rFonts w:ascii="Times New Roman" w:hAnsi="Times New Roman"/>
          <w:sz w:val="22"/>
          <w:szCs w:val="22"/>
        </w:rPr>
        <w:t xml:space="preserve">                                                       </w:t>
      </w:r>
      <w:r w:rsidR="001B13FD" w:rsidRPr="00AD0CCC">
        <w:rPr>
          <w:rFonts w:ascii="Times New Roman" w:hAnsi="Times New Roman"/>
          <w:sz w:val="22"/>
          <w:szCs w:val="22"/>
        </w:rPr>
        <w:t>Date</w:t>
      </w:r>
      <w:r w:rsidR="008A1AD9" w:rsidRPr="00AD0CCC">
        <w:rPr>
          <w:rFonts w:ascii="Arial" w:eastAsia="Arial" w:hAnsi="Arial" w:cs="Arial"/>
          <w:sz w:val="22"/>
          <w:szCs w:val="22"/>
        </w:rPr>
        <w:t xml:space="preserve">      </w:t>
      </w:r>
    </w:p>
    <w:sectPr w:rsidR="00EC3B29" w:rsidRPr="00AD0CCC" w:rsidSect="00E81D1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F3E7" w14:textId="77777777" w:rsidR="00D6500A" w:rsidRDefault="00D6500A">
      <w:r>
        <w:separator/>
      </w:r>
    </w:p>
  </w:endnote>
  <w:endnote w:type="continuationSeparator" w:id="0">
    <w:p w14:paraId="17B639EE" w14:textId="77777777" w:rsidR="00D6500A" w:rsidRDefault="00D6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161C5" w14:textId="77777777" w:rsidR="009E3E77" w:rsidRDefault="009E3E77">
    <w:pPr>
      <w:pStyle w:val="Normal1"/>
      <w:tabs>
        <w:tab w:val="center" w:pos="4320"/>
        <w:tab w:val="right" w:pos="8640"/>
      </w:tabs>
    </w:pPr>
  </w:p>
  <w:p w14:paraId="7650BB6C" w14:textId="77777777" w:rsidR="009E3E77" w:rsidRDefault="009E3E77">
    <w:pPr>
      <w:pStyle w:val="Normal1"/>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FB71" w14:textId="77777777" w:rsidR="00D6500A" w:rsidRDefault="00D6500A">
      <w:r>
        <w:separator/>
      </w:r>
    </w:p>
  </w:footnote>
  <w:footnote w:type="continuationSeparator" w:id="0">
    <w:p w14:paraId="11CF628D" w14:textId="77777777" w:rsidR="00D6500A" w:rsidRDefault="00D65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27CE" w14:textId="77777777" w:rsidR="00B437B7" w:rsidRDefault="00B437B7" w:rsidP="00B437B7">
    <w:pPr>
      <w:ind w:left="-720"/>
      <w:jc w:val="center"/>
      <w:rPr>
        <w:rFonts w:asciiTheme="minorHAnsi" w:hAnsiTheme="minorHAnsi"/>
        <w:b/>
      </w:rPr>
    </w:pPr>
    <w:r w:rsidRPr="00CD26C1">
      <w:rPr>
        <w:rFonts w:asciiTheme="minorHAnsi" w:hAnsiTheme="minorHAnsi"/>
        <w:b/>
      </w:rPr>
      <w:t xml:space="preserve">Julia Rosengren, </w:t>
    </w:r>
    <w:proofErr w:type="spellStart"/>
    <w:r w:rsidRPr="00CD26C1">
      <w:rPr>
        <w:rFonts w:asciiTheme="minorHAnsi" w:hAnsiTheme="minorHAnsi"/>
        <w:b/>
      </w:rPr>
      <w:t>Psy.D</w:t>
    </w:r>
    <w:proofErr w:type="spellEnd"/>
    <w:r w:rsidRPr="00CD26C1">
      <w:rPr>
        <w:rFonts w:asciiTheme="minorHAnsi" w:hAnsiTheme="minorHAnsi"/>
        <w:b/>
      </w:rPr>
      <w:t>.</w:t>
    </w:r>
  </w:p>
  <w:p w14:paraId="5AB6DCDB" w14:textId="77777777" w:rsidR="00B437B7" w:rsidRDefault="00B437B7" w:rsidP="00B437B7">
    <w:pPr>
      <w:ind w:left="-720"/>
      <w:jc w:val="center"/>
      <w:rPr>
        <w:rFonts w:asciiTheme="minorHAnsi" w:hAnsiTheme="minorHAnsi"/>
      </w:rPr>
    </w:pPr>
    <w:r>
      <w:rPr>
        <w:rFonts w:asciiTheme="minorHAnsi" w:hAnsiTheme="minorHAnsi"/>
      </w:rPr>
      <w:t>Licensed Clinical Psychologist PSY29240</w:t>
    </w:r>
  </w:p>
  <w:p w14:paraId="218F64A8" w14:textId="6F4FB22D" w:rsidR="00B437B7" w:rsidRDefault="00B437B7" w:rsidP="00B437B7">
    <w:pPr>
      <w:ind w:left="-720"/>
      <w:jc w:val="center"/>
      <w:rPr>
        <w:rFonts w:asciiTheme="minorHAnsi" w:hAnsiTheme="minorHAnsi"/>
      </w:rPr>
    </w:pPr>
    <w:r>
      <w:rPr>
        <w:rFonts w:asciiTheme="minorHAnsi" w:hAnsiTheme="minorHAnsi"/>
      </w:rPr>
      <w:t>5252 Balboa Ave Suite 803</w:t>
    </w:r>
    <w:r>
      <w:rPr>
        <w:rFonts w:asciiTheme="minorHAnsi" w:hAnsiTheme="minorHAnsi"/>
      </w:rPr>
      <w:t xml:space="preserve">, </w:t>
    </w:r>
    <w:r>
      <w:rPr>
        <w:rFonts w:asciiTheme="minorHAnsi" w:hAnsiTheme="minorHAnsi"/>
      </w:rPr>
      <w:t xml:space="preserve">San Diego, CA 92117 </w:t>
    </w:r>
  </w:p>
  <w:p w14:paraId="15155388" w14:textId="77777777" w:rsidR="00B437B7" w:rsidRPr="002E1162" w:rsidRDefault="00B437B7" w:rsidP="00B437B7">
    <w:pPr>
      <w:ind w:left="-720"/>
      <w:jc w:val="center"/>
      <w:rPr>
        <w:rFonts w:asciiTheme="minorHAnsi" w:hAnsiTheme="minorHAnsi"/>
      </w:rPr>
    </w:pPr>
    <w:r>
      <w:rPr>
        <w:rFonts w:asciiTheme="minorHAnsi" w:hAnsiTheme="minorHAnsi"/>
      </w:rPr>
      <w:t>858.432.3919</w:t>
    </w:r>
  </w:p>
  <w:p w14:paraId="111B2A9C" w14:textId="77777777" w:rsidR="001156E8" w:rsidRPr="00383AAC" w:rsidRDefault="001156E8" w:rsidP="001156E8">
    <w:pPr>
      <w:ind w:left="-720"/>
      <w:jc w:val="center"/>
      <w:rPr>
        <w:rFonts w:asciiTheme="minorHAnsi" w:hAnsiTheme="minorHAnsi"/>
        <w:sz w:val="8"/>
        <w:szCs w:val="8"/>
      </w:rPr>
    </w:pPr>
  </w:p>
  <w:p w14:paraId="5A3E56AC" w14:textId="6E323B5B" w:rsidR="001156E8" w:rsidRDefault="001156E8" w:rsidP="00B437B7">
    <w:pPr>
      <w:ind w:left="-720"/>
      <w:rPr>
        <w:rFonts w:ascii="Franklin Gothic Book" w:hAnsi="Franklin Gothic Book"/>
        <w:sz w:val="22"/>
      </w:rPr>
    </w:pPr>
  </w:p>
  <w:p w14:paraId="248FE093" w14:textId="77777777" w:rsidR="001156E8" w:rsidRPr="00383AAC" w:rsidRDefault="001156E8" w:rsidP="001156E8">
    <w:pPr>
      <w:ind w:left="-720"/>
      <w:jc w:val="center"/>
      <w:rPr>
        <w:rFonts w:ascii="Franklin Gothic Book" w:hAnsi="Franklin Gothic Book"/>
        <w:sz w:val="8"/>
        <w:szCs w:val="8"/>
      </w:rPr>
    </w:pPr>
  </w:p>
  <w:p w14:paraId="7EEBEEF5" w14:textId="6BFC4037" w:rsidR="009E3E77" w:rsidRDefault="009E3E77">
    <w:pPr>
      <w:pStyle w:val="Normal1"/>
    </w:pPr>
  </w:p>
  <w:p w14:paraId="3C3B2809" w14:textId="77777777" w:rsidR="009E3E77" w:rsidRDefault="009E3E77">
    <w:pPr>
      <w:pStyle w:val="Normal1"/>
      <w:tabs>
        <w:tab w:val="center" w:pos="4320"/>
        <w:tab w:val="right"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D37CB"/>
    <w:multiLevelType w:val="multilevel"/>
    <w:tmpl w:val="4718B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F0F98"/>
    <w:multiLevelType w:val="multilevel"/>
    <w:tmpl w:val="E646AB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16BBE"/>
    <w:multiLevelType w:val="multilevel"/>
    <w:tmpl w:val="64DA9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44024"/>
    <w:multiLevelType w:val="multilevel"/>
    <w:tmpl w:val="EDE0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92B6B"/>
    <w:multiLevelType w:val="multilevel"/>
    <w:tmpl w:val="E2C0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D3F58"/>
    <w:multiLevelType w:val="multilevel"/>
    <w:tmpl w:val="A8A0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53F79"/>
    <w:multiLevelType w:val="hybridMultilevel"/>
    <w:tmpl w:val="B1E4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29"/>
    <w:rsid w:val="000C2A52"/>
    <w:rsid w:val="001156E8"/>
    <w:rsid w:val="001B13FD"/>
    <w:rsid w:val="002B3C6D"/>
    <w:rsid w:val="00380BA6"/>
    <w:rsid w:val="003F082A"/>
    <w:rsid w:val="00650159"/>
    <w:rsid w:val="006E60A2"/>
    <w:rsid w:val="007254D9"/>
    <w:rsid w:val="00752815"/>
    <w:rsid w:val="007E7950"/>
    <w:rsid w:val="008A1AD9"/>
    <w:rsid w:val="009E3E77"/>
    <w:rsid w:val="009F0F3A"/>
    <w:rsid w:val="00A61B78"/>
    <w:rsid w:val="00AC6DC7"/>
    <w:rsid w:val="00AD0CCC"/>
    <w:rsid w:val="00B437B7"/>
    <w:rsid w:val="00BB4D02"/>
    <w:rsid w:val="00C258D6"/>
    <w:rsid w:val="00C32B0D"/>
    <w:rsid w:val="00C67D8A"/>
    <w:rsid w:val="00C8715A"/>
    <w:rsid w:val="00CA2998"/>
    <w:rsid w:val="00D6500A"/>
    <w:rsid w:val="00E81D17"/>
    <w:rsid w:val="00EA5B67"/>
    <w:rsid w:val="00EC3B29"/>
    <w:rsid w:val="00F50329"/>
    <w:rsid w:val="00F64C81"/>
    <w:rsid w:val="00FA1CE5"/>
    <w:rsid w:val="00FD25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E22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NormalWeb">
    <w:name w:val="Normal (Web)"/>
    <w:basedOn w:val="Normal"/>
    <w:uiPriority w:val="99"/>
    <w:unhideWhenUsed/>
    <w:rsid w:val="007254D9"/>
    <w:pPr>
      <w:spacing w:before="100" w:beforeAutospacing="1" w:after="100" w:afterAutospacing="1"/>
    </w:pPr>
    <w:rPr>
      <w:rFonts w:ascii="Times" w:hAnsi="Times"/>
      <w:color w:val="auto"/>
      <w:sz w:val="20"/>
    </w:rPr>
  </w:style>
  <w:style w:type="paragraph" w:styleId="Header">
    <w:name w:val="header"/>
    <w:basedOn w:val="Normal"/>
    <w:link w:val="HeaderChar"/>
    <w:uiPriority w:val="99"/>
    <w:unhideWhenUsed/>
    <w:rsid w:val="001B13FD"/>
    <w:pPr>
      <w:tabs>
        <w:tab w:val="center" w:pos="4320"/>
        <w:tab w:val="right" w:pos="8640"/>
      </w:tabs>
    </w:pPr>
  </w:style>
  <w:style w:type="character" w:customStyle="1" w:styleId="HeaderChar">
    <w:name w:val="Header Char"/>
    <w:basedOn w:val="DefaultParagraphFont"/>
    <w:link w:val="Header"/>
    <w:uiPriority w:val="99"/>
    <w:rsid w:val="001B13FD"/>
  </w:style>
  <w:style w:type="paragraph" w:styleId="Footer">
    <w:name w:val="footer"/>
    <w:basedOn w:val="Normal"/>
    <w:link w:val="FooterChar"/>
    <w:uiPriority w:val="99"/>
    <w:unhideWhenUsed/>
    <w:rsid w:val="001B13FD"/>
    <w:pPr>
      <w:tabs>
        <w:tab w:val="center" w:pos="4320"/>
        <w:tab w:val="right" w:pos="8640"/>
      </w:tabs>
    </w:pPr>
  </w:style>
  <w:style w:type="character" w:customStyle="1" w:styleId="FooterChar">
    <w:name w:val="Footer Char"/>
    <w:basedOn w:val="DefaultParagraphFont"/>
    <w:link w:val="Footer"/>
    <w:uiPriority w:val="99"/>
    <w:rsid w:val="001B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5231">
      <w:bodyDiv w:val="1"/>
      <w:marLeft w:val="0"/>
      <w:marRight w:val="0"/>
      <w:marTop w:val="0"/>
      <w:marBottom w:val="0"/>
      <w:divBdr>
        <w:top w:val="none" w:sz="0" w:space="0" w:color="auto"/>
        <w:left w:val="none" w:sz="0" w:space="0" w:color="auto"/>
        <w:bottom w:val="none" w:sz="0" w:space="0" w:color="auto"/>
        <w:right w:val="none" w:sz="0" w:space="0" w:color="auto"/>
      </w:divBdr>
      <w:divsChild>
        <w:div w:id="1095327418">
          <w:marLeft w:val="0"/>
          <w:marRight w:val="0"/>
          <w:marTop w:val="0"/>
          <w:marBottom w:val="0"/>
          <w:divBdr>
            <w:top w:val="none" w:sz="0" w:space="0" w:color="auto"/>
            <w:left w:val="none" w:sz="0" w:space="0" w:color="auto"/>
            <w:bottom w:val="none" w:sz="0" w:space="0" w:color="auto"/>
            <w:right w:val="none" w:sz="0" w:space="0" w:color="auto"/>
          </w:divBdr>
          <w:divsChild>
            <w:div w:id="536697737">
              <w:marLeft w:val="0"/>
              <w:marRight w:val="0"/>
              <w:marTop w:val="0"/>
              <w:marBottom w:val="0"/>
              <w:divBdr>
                <w:top w:val="none" w:sz="0" w:space="0" w:color="auto"/>
                <w:left w:val="none" w:sz="0" w:space="0" w:color="auto"/>
                <w:bottom w:val="none" w:sz="0" w:space="0" w:color="auto"/>
                <w:right w:val="none" w:sz="0" w:space="0" w:color="auto"/>
              </w:divBdr>
              <w:divsChild>
                <w:div w:id="552935343">
                  <w:marLeft w:val="0"/>
                  <w:marRight w:val="0"/>
                  <w:marTop w:val="0"/>
                  <w:marBottom w:val="0"/>
                  <w:divBdr>
                    <w:top w:val="none" w:sz="0" w:space="0" w:color="auto"/>
                    <w:left w:val="none" w:sz="0" w:space="0" w:color="auto"/>
                    <w:bottom w:val="none" w:sz="0" w:space="0" w:color="auto"/>
                    <w:right w:val="none" w:sz="0" w:space="0" w:color="auto"/>
                  </w:divBdr>
                </w:div>
              </w:divsChild>
            </w:div>
            <w:div w:id="110248847">
              <w:marLeft w:val="0"/>
              <w:marRight w:val="0"/>
              <w:marTop w:val="0"/>
              <w:marBottom w:val="0"/>
              <w:divBdr>
                <w:top w:val="none" w:sz="0" w:space="0" w:color="auto"/>
                <w:left w:val="none" w:sz="0" w:space="0" w:color="auto"/>
                <w:bottom w:val="none" w:sz="0" w:space="0" w:color="auto"/>
                <w:right w:val="none" w:sz="0" w:space="0" w:color="auto"/>
              </w:divBdr>
              <w:divsChild>
                <w:div w:id="1077827517">
                  <w:marLeft w:val="0"/>
                  <w:marRight w:val="0"/>
                  <w:marTop w:val="0"/>
                  <w:marBottom w:val="0"/>
                  <w:divBdr>
                    <w:top w:val="none" w:sz="0" w:space="0" w:color="auto"/>
                    <w:left w:val="none" w:sz="0" w:space="0" w:color="auto"/>
                    <w:bottom w:val="none" w:sz="0" w:space="0" w:color="auto"/>
                    <w:right w:val="none" w:sz="0" w:space="0" w:color="auto"/>
                  </w:divBdr>
                </w:div>
                <w:div w:id="374699253">
                  <w:marLeft w:val="0"/>
                  <w:marRight w:val="0"/>
                  <w:marTop w:val="0"/>
                  <w:marBottom w:val="0"/>
                  <w:divBdr>
                    <w:top w:val="none" w:sz="0" w:space="0" w:color="auto"/>
                    <w:left w:val="none" w:sz="0" w:space="0" w:color="auto"/>
                    <w:bottom w:val="none" w:sz="0" w:space="0" w:color="auto"/>
                    <w:right w:val="none" w:sz="0" w:space="0" w:color="auto"/>
                  </w:divBdr>
                </w:div>
              </w:divsChild>
            </w:div>
            <w:div w:id="218518161">
              <w:marLeft w:val="0"/>
              <w:marRight w:val="0"/>
              <w:marTop w:val="0"/>
              <w:marBottom w:val="0"/>
              <w:divBdr>
                <w:top w:val="none" w:sz="0" w:space="0" w:color="auto"/>
                <w:left w:val="none" w:sz="0" w:space="0" w:color="auto"/>
                <w:bottom w:val="none" w:sz="0" w:space="0" w:color="auto"/>
                <w:right w:val="none" w:sz="0" w:space="0" w:color="auto"/>
              </w:divBdr>
              <w:divsChild>
                <w:div w:id="1905988973">
                  <w:marLeft w:val="0"/>
                  <w:marRight w:val="0"/>
                  <w:marTop w:val="0"/>
                  <w:marBottom w:val="0"/>
                  <w:divBdr>
                    <w:top w:val="none" w:sz="0" w:space="0" w:color="auto"/>
                    <w:left w:val="none" w:sz="0" w:space="0" w:color="auto"/>
                    <w:bottom w:val="none" w:sz="0" w:space="0" w:color="auto"/>
                    <w:right w:val="none" w:sz="0" w:space="0" w:color="auto"/>
                  </w:divBdr>
                </w:div>
              </w:divsChild>
            </w:div>
            <w:div w:id="763305274">
              <w:marLeft w:val="0"/>
              <w:marRight w:val="0"/>
              <w:marTop w:val="0"/>
              <w:marBottom w:val="0"/>
              <w:divBdr>
                <w:top w:val="none" w:sz="0" w:space="0" w:color="auto"/>
                <w:left w:val="none" w:sz="0" w:space="0" w:color="auto"/>
                <w:bottom w:val="none" w:sz="0" w:space="0" w:color="auto"/>
                <w:right w:val="none" w:sz="0" w:space="0" w:color="auto"/>
              </w:divBdr>
              <w:divsChild>
                <w:div w:id="7551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504">
          <w:marLeft w:val="0"/>
          <w:marRight w:val="0"/>
          <w:marTop w:val="0"/>
          <w:marBottom w:val="0"/>
          <w:divBdr>
            <w:top w:val="none" w:sz="0" w:space="0" w:color="auto"/>
            <w:left w:val="none" w:sz="0" w:space="0" w:color="auto"/>
            <w:bottom w:val="none" w:sz="0" w:space="0" w:color="auto"/>
            <w:right w:val="none" w:sz="0" w:space="0" w:color="auto"/>
          </w:divBdr>
          <w:divsChild>
            <w:div w:id="975529558">
              <w:marLeft w:val="0"/>
              <w:marRight w:val="0"/>
              <w:marTop w:val="0"/>
              <w:marBottom w:val="0"/>
              <w:divBdr>
                <w:top w:val="none" w:sz="0" w:space="0" w:color="auto"/>
                <w:left w:val="none" w:sz="0" w:space="0" w:color="auto"/>
                <w:bottom w:val="none" w:sz="0" w:space="0" w:color="auto"/>
                <w:right w:val="none" w:sz="0" w:space="0" w:color="auto"/>
              </w:divBdr>
            </w:div>
            <w:div w:id="483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4B5F-FA9A-9642-A17C-9DA0A00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drjuliarosengren@gmail.com</cp:lastModifiedBy>
  <cp:revision>2</cp:revision>
  <cp:lastPrinted>2015-04-23T21:31:00Z</cp:lastPrinted>
  <dcterms:created xsi:type="dcterms:W3CDTF">2017-07-10T07:30:00Z</dcterms:created>
  <dcterms:modified xsi:type="dcterms:W3CDTF">2017-07-10T07:30:00Z</dcterms:modified>
</cp:coreProperties>
</file>